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C70" w:rsidRDefault="000E4C70" w:rsidP="008C0E7C">
      <w:pPr>
        <w:spacing w:after="0" w:line="240" w:lineRule="auto"/>
        <w:rPr>
          <w:rFonts w:eastAsia="Times New Roman"/>
          <w:bCs/>
          <w:i/>
          <w:sz w:val="72"/>
          <w:szCs w:val="72"/>
          <w:lang w:val="tt-RU" w:eastAsia="ru-RU"/>
        </w:rPr>
      </w:pPr>
    </w:p>
    <w:p w:rsidR="008C0E7C" w:rsidRPr="000E4C70" w:rsidRDefault="008C0E7C" w:rsidP="008C0E7C">
      <w:pPr>
        <w:spacing w:after="0" w:line="240" w:lineRule="auto"/>
        <w:rPr>
          <w:rFonts w:eastAsia="Times New Roman"/>
          <w:b/>
          <w:bCs/>
          <w:sz w:val="72"/>
          <w:szCs w:val="72"/>
          <w:lang w:val="tt-RU" w:eastAsia="ru-RU"/>
        </w:rPr>
      </w:pPr>
      <w:r w:rsidRPr="000E4C70">
        <w:rPr>
          <w:rFonts w:eastAsia="Times New Roman"/>
          <w:b/>
          <w:bCs/>
          <w:sz w:val="72"/>
          <w:szCs w:val="72"/>
          <w:lang w:val="tt-RU" w:eastAsia="ru-RU"/>
        </w:rPr>
        <w:t xml:space="preserve">  </w:t>
      </w:r>
      <w:r w:rsidR="00F52561" w:rsidRPr="000E4C70">
        <w:rPr>
          <w:rFonts w:eastAsia="Times New Roman"/>
          <w:b/>
          <w:bCs/>
          <w:sz w:val="72"/>
          <w:szCs w:val="72"/>
          <w:lang w:val="tt-RU" w:eastAsia="ru-RU"/>
        </w:rPr>
        <w:t> " Сәламәт  тормыш</w:t>
      </w:r>
      <w:r w:rsidR="000F1404" w:rsidRPr="000E4C70">
        <w:rPr>
          <w:rFonts w:eastAsia="Times New Roman"/>
          <w:b/>
          <w:bCs/>
          <w:sz w:val="72"/>
          <w:szCs w:val="72"/>
          <w:lang w:val="tt-RU" w:eastAsia="ru-RU"/>
        </w:rPr>
        <w:t xml:space="preserve">” </w:t>
      </w:r>
      <w:r w:rsidRPr="000E4C70">
        <w:rPr>
          <w:rFonts w:eastAsia="Times New Roman"/>
          <w:b/>
          <w:bCs/>
          <w:sz w:val="72"/>
          <w:szCs w:val="72"/>
          <w:lang w:val="tt-RU" w:eastAsia="ru-RU"/>
        </w:rPr>
        <w:t xml:space="preserve"> </w:t>
      </w:r>
    </w:p>
    <w:p w:rsidR="002C2F0D" w:rsidRPr="000E4C70" w:rsidRDefault="008C0E7C" w:rsidP="000E4C70">
      <w:pPr>
        <w:spacing w:after="0" w:line="240" w:lineRule="auto"/>
        <w:rPr>
          <w:rFonts w:eastAsia="Times New Roman"/>
          <w:b/>
          <w:bCs/>
          <w:sz w:val="72"/>
          <w:szCs w:val="72"/>
          <w:lang w:val="tt-RU" w:eastAsia="ru-RU"/>
        </w:rPr>
      </w:pPr>
      <w:r w:rsidRPr="000E4C70">
        <w:rPr>
          <w:rFonts w:eastAsia="Times New Roman"/>
          <w:b/>
          <w:bCs/>
          <w:sz w:val="72"/>
          <w:szCs w:val="72"/>
          <w:lang w:val="tt-RU" w:eastAsia="ru-RU"/>
        </w:rPr>
        <w:t xml:space="preserve">               </w:t>
      </w:r>
      <w:r w:rsidR="002C2F0D" w:rsidRPr="000E4C70">
        <w:rPr>
          <w:rFonts w:eastAsia="Times New Roman"/>
          <w:b/>
          <w:bCs/>
          <w:sz w:val="72"/>
          <w:szCs w:val="72"/>
          <w:lang w:val="tt-RU" w:eastAsia="ru-RU"/>
        </w:rPr>
        <w:t>эш планы</w:t>
      </w:r>
    </w:p>
    <w:p w:rsidR="008C0E7C" w:rsidRDefault="008C0E7C" w:rsidP="000F1404">
      <w:pPr>
        <w:spacing w:after="0" w:line="240" w:lineRule="auto"/>
        <w:jc w:val="center"/>
        <w:rPr>
          <w:rFonts w:eastAsia="Times New Roman"/>
          <w:bCs/>
          <w:i/>
          <w:sz w:val="72"/>
          <w:szCs w:val="72"/>
          <w:lang w:val="tt-RU" w:eastAsia="ru-RU"/>
        </w:rPr>
      </w:pPr>
    </w:p>
    <w:p w:rsidR="008C0E7C" w:rsidRPr="00F52561" w:rsidRDefault="008C0E7C" w:rsidP="000F1404">
      <w:pPr>
        <w:spacing w:after="0" w:line="240" w:lineRule="auto"/>
        <w:jc w:val="center"/>
        <w:rPr>
          <w:rFonts w:eastAsia="Times New Roman"/>
          <w:bCs/>
          <w:i/>
          <w:sz w:val="72"/>
          <w:szCs w:val="72"/>
          <w:lang w:val="tt-RU" w:eastAsia="ru-RU"/>
        </w:rPr>
      </w:pPr>
    </w:p>
    <w:p w:rsidR="00F52561" w:rsidRDefault="00F52561" w:rsidP="00F52561">
      <w:pPr>
        <w:spacing w:after="0" w:line="240" w:lineRule="auto"/>
        <w:rPr>
          <w:rFonts w:eastAsia="Times New Roman"/>
          <w:b/>
          <w:bCs/>
          <w:sz w:val="40"/>
          <w:szCs w:val="24"/>
          <w:lang w:val="tt-RU" w:eastAsia="ru-RU"/>
        </w:rPr>
      </w:pPr>
    </w:p>
    <w:p w:rsidR="00F52561" w:rsidRDefault="00F52561" w:rsidP="000F1404">
      <w:pPr>
        <w:spacing w:after="0" w:line="240" w:lineRule="auto"/>
        <w:jc w:val="center"/>
        <w:rPr>
          <w:rFonts w:eastAsia="Times New Roman"/>
          <w:b/>
          <w:bCs/>
          <w:sz w:val="40"/>
          <w:szCs w:val="24"/>
          <w:lang w:val="tt-RU" w:eastAsia="ru-RU"/>
        </w:rPr>
      </w:pPr>
    </w:p>
    <w:p w:rsidR="00F52561" w:rsidRDefault="00F52561" w:rsidP="000F1404">
      <w:pPr>
        <w:spacing w:after="0" w:line="240" w:lineRule="auto"/>
        <w:jc w:val="center"/>
        <w:rPr>
          <w:rFonts w:eastAsia="Times New Roman"/>
          <w:b/>
          <w:bCs/>
          <w:sz w:val="40"/>
          <w:szCs w:val="24"/>
          <w:lang w:val="tt-RU" w:eastAsia="ru-RU"/>
        </w:rPr>
      </w:pPr>
    </w:p>
    <w:p w:rsidR="00F52561" w:rsidRDefault="00F52561" w:rsidP="000F1404">
      <w:pPr>
        <w:spacing w:after="0" w:line="240" w:lineRule="auto"/>
        <w:jc w:val="center"/>
        <w:rPr>
          <w:rFonts w:eastAsia="Times New Roman"/>
          <w:b/>
          <w:bCs/>
          <w:sz w:val="40"/>
          <w:szCs w:val="24"/>
          <w:lang w:val="tt-RU" w:eastAsia="ru-RU"/>
        </w:rPr>
      </w:pPr>
    </w:p>
    <w:p w:rsidR="00F52561" w:rsidRDefault="00F52561" w:rsidP="000F1404">
      <w:pPr>
        <w:spacing w:after="0" w:line="240" w:lineRule="auto"/>
        <w:jc w:val="center"/>
        <w:rPr>
          <w:rFonts w:eastAsia="Times New Roman"/>
          <w:b/>
          <w:bCs/>
          <w:sz w:val="40"/>
          <w:szCs w:val="24"/>
          <w:lang w:val="tt-RU" w:eastAsia="ru-RU"/>
        </w:rPr>
      </w:pPr>
    </w:p>
    <w:p w:rsidR="00F52561" w:rsidRDefault="00F52561" w:rsidP="000F1404">
      <w:pPr>
        <w:spacing w:after="0" w:line="240" w:lineRule="auto"/>
        <w:jc w:val="center"/>
        <w:rPr>
          <w:rFonts w:eastAsia="Times New Roman"/>
          <w:b/>
          <w:bCs/>
          <w:sz w:val="40"/>
          <w:szCs w:val="24"/>
          <w:lang w:val="tt-RU" w:eastAsia="ru-RU"/>
        </w:rPr>
      </w:pPr>
    </w:p>
    <w:p w:rsidR="002E4244" w:rsidRDefault="008C0E7C" w:rsidP="008C0E7C">
      <w:pPr>
        <w:spacing w:after="0" w:line="240" w:lineRule="auto"/>
        <w:rPr>
          <w:rFonts w:eastAsia="Times New Roman"/>
          <w:b/>
          <w:bCs/>
          <w:sz w:val="36"/>
          <w:szCs w:val="36"/>
          <w:lang w:val="tt-RU" w:eastAsia="ru-RU"/>
        </w:rPr>
      </w:pPr>
      <w:r w:rsidRPr="002E4244">
        <w:rPr>
          <w:rFonts w:eastAsia="Times New Roman"/>
          <w:b/>
          <w:bCs/>
          <w:sz w:val="36"/>
          <w:szCs w:val="36"/>
          <w:lang w:val="tt-RU" w:eastAsia="ru-RU"/>
        </w:rPr>
        <w:t xml:space="preserve"> Максаты: </w:t>
      </w:r>
    </w:p>
    <w:p w:rsidR="002E4244" w:rsidRDefault="002E4244" w:rsidP="008C0E7C">
      <w:pPr>
        <w:spacing w:after="0" w:line="240" w:lineRule="auto"/>
        <w:rPr>
          <w:rFonts w:eastAsia="Times New Roman"/>
          <w:sz w:val="36"/>
          <w:szCs w:val="36"/>
          <w:lang w:val="tt-RU" w:eastAsia="ru-RU"/>
        </w:rPr>
      </w:pPr>
      <w:r>
        <w:rPr>
          <w:rFonts w:eastAsia="Times New Roman"/>
          <w:b/>
          <w:bCs/>
          <w:sz w:val="36"/>
          <w:szCs w:val="36"/>
          <w:lang w:val="tt-RU" w:eastAsia="ru-RU"/>
        </w:rPr>
        <w:t xml:space="preserve">       </w:t>
      </w:r>
      <w:r w:rsidR="008C0E7C" w:rsidRPr="002E4244">
        <w:rPr>
          <w:rFonts w:eastAsia="Times New Roman"/>
          <w:sz w:val="36"/>
          <w:szCs w:val="36"/>
          <w:lang w:val="tt-RU" w:eastAsia="ru-RU"/>
        </w:rPr>
        <w:t xml:space="preserve">1. Яшь буынны кече яшьтән үк физик яктан чыныктыру, сәләтләрен һәм көчләрен һәръяклап үстерү. </w:t>
      </w:r>
    </w:p>
    <w:p w:rsidR="002E4244" w:rsidRDefault="002E4244" w:rsidP="008C0E7C">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008C0E7C" w:rsidRPr="002E4244">
        <w:rPr>
          <w:rFonts w:eastAsia="Times New Roman"/>
          <w:sz w:val="36"/>
          <w:szCs w:val="36"/>
          <w:lang w:val="tt-RU" w:eastAsia="ru-RU"/>
        </w:rPr>
        <w:t xml:space="preserve">2. </w:t>
      </w:r>
      <w:r>
        <w:rPr>
          <w:rFonts w:eastAsia="Times New Roman"/>
          <w:sz w:val="36"/>
          <w:szCs w:val="36"/>
          <w:lang w:val="tt-RU" w:eastAsia="ru-RU"/>
        </w:rPr>
        <w:t xml:space="preserve">   </w:t>
      </w:r>
      <w:r w:rsidR="008C0E7C" w:rsidRPr="002E4244">
        <w:rPr>
          <w:rFonts w:eastAsia="Times New Roman"/>
          <w:sz w:val="36"/>
          <w:szCs w:val="36"/>
          <w:lang w:val="tt-RU" w:eastAsia="ru-RU"/>
        </w:rPr>
        <w:t>Һәр яшь кешене үз-үзеңне тәрбияләү белән шөгыльләнергә</w:t>
      </w:r>
      <w:r>
        <w:rPr>
          <w:rFonts w:eastAsia="Times New Roman"/>
          <w:sz w:val="36"/>
          <w:szCs w:val="36"/>
          <w:lang w:val="tt-RU" w:eastAsia="ru-RU"/>
        </w:rPr>
        <w:t xml:space="preserve">  өйрәтү.</w:t>
      </w:r>
    </w:p>
    <w:p w:rsidR="002E4244" w:rsidRDefault="002E4244" w:rsidP="008C0E7C">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008C0E7C" w:rsidRPr="002E4244">
        <w:rPr>
          <w:rFonts w:eastAsia="Times New Roman"/>
          <w:sz w:val="36"/>
          <w:szCs w:val="36"/>
          <w:lang w:val="tt-RU" w:eastAsia="ru-RU"/>
        </w:rPr>
        <w:t xml:space="preserve"> 3. </w:t>
      </w:r>
      <w:r>
        <w:rPr>
          <w:rFonts w:eastAsia="Times New Roman"/>
          <w:sz w:val="36"/>
          <w:szCs w:val="36"/>
          <w:lang w:val="tt-RU" w:eastAsia="ru-RU"/>
        </w:rPr>
        <w:t>Баланы  с</w:t>
      </w:r>
      <w:r w:rsidR="008C0E7C" w:rsidRPr="002E4244">
        <w:rPr>
          <w:rFonts w:eastAsia="Times New Roman"/>
          <w:sz w:val="36"/>
          <w:szCs w:val="36"/>
          <w:lang w:val="tt-RU" w:eastAsia="ru-RU"/>
        </w:rPr>
        <w:t xml:space="preserve">әламәтлеге турында даими кайгыртырга, сәләтен үстерергә, әдәпле, тәртипле, саф күңелле, рухи яктан гүзәл кеше булырга өйрәтү. </w:t>
      </w:r>
    </w:p>
    <w:p w:rsidR="002E4244" w:rsidRDefault="002E4244" w:rsidP="008C0E7C">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008C0E7C" w:rsidRPr="002E4244">
        <w:rPr>
          <w:rFonts w:eastAsia="Times New Roman"/>
          <w:sz w:val="36"/>
          <w:szCs w:val="36"/>
          <w:lang w:val="tt-RU" w:eastAsia="ru-RU"/>
        </w:rPr>
        <w:t xml:space="preserve">4. Һәр яшь кешедә рухи һәм физик ихтыяҗ тудыру. </w:t>
      </w:r>
    </w:p>
    <w:p w:rsidR="008C0E7C" w:rsidRPr="002E4244" w:rsidRDefault="002E4244" w:rsidP="008C0E7C">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008C0E7C" w:rsidRPr="002E4244">
        <w:rPr>
          <w:rFonts w:eastAsia="Times New Roman"/>
          <w:sz w:val="36"/>
          <w:szCs w:val="36"/>
          <w:lang w:val="tt-RU" w:eastAsia="ru-RU"/>
        </w:rPr>
        <w:t xml:space="preserve">5. Бүгенге катлаулы чорда укучыны тормышта үз урынын табарга, яшәргә өйрәтү. </w:t>
      </w:r>
    </w:p>
    <w:p w:rsidR="008C0E7C" w:rsidRPr="002E4244" w:rsidRDefault="008C0E7C" w:rsidP="008C0E7C">
      <w:pPr>
        <w:spacing w:after="0" w:line="240" w:lineRule="auto"/>
        <w:rPr>
          <w:rFonts w:eastAsia="Times New Roman"/>
          <w:sz w:val="36"/>
          <w:szCs w:val="36"/>
          <w:lang w:val="tt-RU" w:eastAsia="ru-RU"/>
        </w:rPr>
      </w:pPr>
      <w:r w:rsidRPr="002E4244">
        <w:rPr>
          <w:rFonts w:eastAsia="Times New Roman"/>
          <w:sz w:val="36"/>
          <w:szCs w:val="36"/>
          <w:lang w:val="tt-RU" w:eastAsia="ru-RU"/>
        </w:rPr>
        <w:t> </w:t>
      </w:r>
    </w:p>
    <w:p w:rsidR="00F52561" w:rsidRDefault="00F52561" w:rsidP="000F1404">
      <w:pPr>
        <w:spacing w:after="0" w:line="240" w:lineRule="auto"/>
        <w:jc w:val="center"/>
        <w:rPr>
          <w:rFonts w:eastAsia="Times New Roman"/>
          <w:b/>
          <w:bCs/>
          <w:sz w:val="40"/>
          <w:szCs w:val="24"/>
          <w:lang w:val="tt-RU" w:eastAsia="ru-RU"/>
        </w:rPr>
      </w:pPr>
    </w:p>
    <w:p w:rsidR="00F52561" w:rsidRDefault="00F52561" w:rsidP="000F1404">
      <w:pPr>
        <w:spacing w:after="0" w:line="240" w:lineRule="auto"/>
        <w:jc w:val="center"/>
        <w:rPr>
          <w:rFonts w:eastAsia="Times New Roman"/>
          <w:b/>
          <w:bCs/>
          <w:sz w:val="40"/>
          <w:szCs w:val="24"/>
          <w:lang w:val="tt-RU" w:eastAsia="ru-RU"/>
        </w:rPr>
      </w:pPr>
    </w:p>
    <w:p w:rsidR="00F52561" w:rsidRDefault="00F52561" w:rsidP="000F1404">
      <w:pPr>
        <w:spacing w:after="0" w:line="240" w:lineRule="auto"/>
        <w:jc w:val="center"/>
        <w:rPr>
          <w:rFonts w:eastAsia="Times New Roman"/>
          <w:sz w:val="40"/>
          <w:szCs w:val="24"/>
          <w:lang w:val="tt-RU" w:eastAsia="ru-RU"/>
        </w:rPr>
      </w:pPr>
    </w:p>
    <w:p w:rsidR="008C0E7C" w:rsidRPr="00F52561" w:rsidRDefault="008C0E7C" w:rsidP="000F1404">
      <w:pPr>
        <w:spacing w:after="0" w:line="240" w:lineRule="auto"/>
        <w:jc w:val="center"/>
        <w:rPr>
          <w:rFonts w:eastAsia="Times New Roman"/>
          <w:sz w:val="40"/>
          <w:szCs w:val="24"/>
          <w:lang w:val="tt-RU" w:eastAsia="ru-RU"/>
        </w:rPr>
      </w:pPr>
    </w:p>
    <w:p w:rsidR="000F1404" w:rsidRPr="008C0E7C" w:rsidRDefault="000F1404" w:rsidP="000F1404">
      <w:pPr>
        <w:spacing w:after="0" w:line="240" w:lineRule="auto"/>
        <w:jc w:val="center"/>
        <w:rPr>
          <w:rFonts w:eastAsia="Times New Roman"/>
          <w:sz w:val="24"/>
          <w:szCs w:val="24"/>
          <w:lang w:val="tt-RU" w:eastAsia="ru-RU"/>
        </w:rPr>
      </w:pPr>
      <w:r w:rsidRPr="008C0E7C">
        <w:rPr>
          <w:rFonts w:eastAsia="Times New Roman"/>
          <w:b/>
          <w:bCs/>
          <w:sz w:val="24"/>
          <w:szCs w:val="24"/>
          <w:lang w:val="tt-RU" w:eastAsia="ru-RU"/>
        </w:rPr>
        <w:t> </w:t>
      </w: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0E4C70" w:rsidRDefault="000E4C70" w:rsidP="000F1404">
      <w:pPr>
        <w:spacing w:after="0" w:line="240" w:lineRule="auto"/>
        <w:rPr>
          <w:rFonts w:eastAsia="Times New Roman"/>
          <w:b/>
          <w:bCs/>
          <w:sz w:val="24"/>
          <w:szCs w:val="24"/>
          <w:lang w:val="tt-RU" w:eastAsia="ru-RU"/>
        </w:rPr>
      </w:pPr>
    </w:p>
    <w:p w:rsidR="000E4C70" w:rsidRDefault="000E4C70"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2E4244" w:rsidRDefault="002C7976" w:rsidP="002E4244">
      <w:pPr>
        <w:spacing w:after="0" w:line="240" w:lineRule="auto"/>
        <w:jc w:val="center"/>
        <w:rPr>
          <w:rFonts w:eastAsia="Times New Roman"/>
          <w:b/>
          <w:bCs/>
          <w:sz w:val="40"/>
          <w:szCs w:val="40"/>
          <w:lang w:val="tt-RU" w:eastAsia="ru-RU"/>
        </w:rPr>
      </w:pPr>
      <w:r>
        <w:rPr>
          <w:rFonts w:eastAsia="Times New Roman"/>
          <w:b/>
          <w:bCs/>
          <w:sz w:val="40"/>
          <w:szCs w:val="40"/>
          <w:lang w:val="tt-RU" w:eastAsia="ru-RU"/>
        </w:rPr>
        <w:t xml:space="preserve"> </w:t>
      </w:r>
      <w:r w:rsidR="004F52FA">
        <w:rPr>
          <w:rFonts w:eastAsia="Times New Roman"/>
          <w:b/>
          <w:bCs/>
          <w:sz w:val="40"/>
          <w:szCs w:val="40"/>
          <w:lang w:val="tt-RU" w:eastAsia="ru-RU"/>
        </w:rPr>
        <w:t xml:space="preserve"> </w:t>
      </w:r>
      <w:r w:rsidR="002E4244">
        <w:rPr>
          <w:rFonts w:eastAsia="Times New Roman"/>
          <w:b/>
          <w:bCs/>
          <w:sz w:val="40"/>
          <w:szCs w:val="40"/>
          <w:lang w:val="tt-RU" w:eastAsia="ru-RU"/>
        </w:rPr>
        <w:t>“</w:t>
      </w:r>
      <w:r w:rsidR="002E4244" w:rsidRPr="002E4244">
        <w:rPr>
          <w:rFonts w:eastAsia="Times New Roman"/>
          <w:b/>
          <w:bCs/>
          <w:sz w:val="40"/>
          <w:szCs w:val="40"/>
          <w:lang w:val="tt-RU" w:eastAsia="ru-RU"/>
        </w:rPr>
        <w:t xml:space="preserve">Сәламәт </w:t>
      </w:r>
      <w:r w:rsidR="00A94490">
        <w:rPr>
          <w:rFonts w:eastAsia="Times New Roman"/>
          <w:b/>
          <w:bCs/>
          <w:sz w:val="40"/>
          <w:szCs w:val="40"/>
          <w:lang w:val="tt-RU" w:eastAsia="ru-RU"/>
        </w:rPr>
        <w:t xml:space="preserve"> </w:t>
      </w:r>
      <w:r w:rsidR="002E4244" w:rsidRPr="002E4244">
        <w:rPr>
          <w:rFonts w:eastAsia="Times New Roman"/>
          <w:b/>
          <w:bCs/>
          <w:sz w:val="40"/>
          <w:szCs w:val="40"/>
          <w:lang w:val="tt-RU" w:eastAsia="ru-RU"/>
        </w:rPr>
        <w:t>тормыш</w:t>
      </w:r>
      <w:r w:rsidR="002E4244">
        <w:rPr>
          <w:rFonts w:eastAsia="Times New Roman"/>
          <w:b/>
          <w:bCs/>
          <w:sz w:val="40"/>
          <w:szCs w:val="40"/>
          <w:lang w:val="tt-RU" w:eastAsia="ru-RU"/>
        </w:rPr>
        <w:t xml:space="preserve">” </w:t>
      </w:r>
    </w:p>
    <w:p w:rsidR="002E4244" w:rsidRPr="009E22E6" w:rsidRDefault="00E814F7" w:rsidP="00E814F7">
      <w:pPr>
        <w:spacing w:after="0" w:line="240" w:lineRule="auto"/>
        <w:jc w:val="center"/>
        <w:rPr>
          <w:rFonts w:eastAsia="Times New Roman"/>
          <w:b/>
          <w:bCs/>
          <w:i/>
          <w:sz w:val="40"/>
          <w:szCs w:val="40"/>
          <w:lang w:val="tt-RU" w:eastAsia="ru-RU"/>
        </w:rPr>
      </w:pPr>
      <w:r>
        <w:rPr>
          <w:rFonts w:eastAsia="Times New Roman"/>
          <w:b/>
          <w:bCs/>
          <w:sz w:val="40"/>
          <w:szCs w:val="40"/>
          <w:lang w:val="tt-RU" w:eastAsia="ru-RU"/>
        </w:rPr>
        <w:t>Эш планы</w:t>
      </w:r>
    </w:p>
    <w:p w:rsidR="002E4244" w:rsidRPr="002E4244" w:rsidRDefault="002E4244" w:rsidP="002E4244">
      <w:pPr>
        <w:spacing w:after="0" w:line="240" w:lineRule="auto"/>
        <w:rPr>
          <w:rFonts w:eastAsia="Times New Roman"/>
          <w:b/>
          <w:bCs/>
          <w:sz w:val="40"/>
          <w:szCs w:val="40"/>
          <w:lang w:val="tt-RU" w:eastAsia="ru-RU"/>
        </w:rPr>
      </w:pPr>
    </w:p>
    <w:tbl>
      <w:tblPr>
        <w:tblW w:w="7160" w:type="pct"/>
        <w:tblInd w:w="-694" w:type="dxa"/>
        <w:tblLayout w:type="fixed"/>
        <w:tblCellMar>
          <w:top w:w="15" w:type="dxa"/>
          <w:left w:w="15" w:type="dxa"/>
          <w:bottom w:w="15" w:type="dxa"/>
          <w:right w:w="15" w:type="dxa"/>
        </w:tblCellMar>
        <w:tblLook w:val="04A0" w:firstRow="1" w:lastRow="0" w:firstColumn="1" w:lastColumn="0" w:noHBand="0" w:noVBand="1"/>
      </w:tblPr>
      <w:tblGrid>
        <w:gridCol w:w="852"/>
        <w:gridCol w:w="5897"/>
        <w:gridCol w:w="1615"/>
        <w:gridCol w:w="2172"/>
        <w:gridCol w:w="2903"/>
      </w:tblGrid>
      <w:tr w:rsidR="00A94490" w:rsidRPr="004F52FA"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4F52FA" w:rsidRDefault="009E22E6" w:rsidP="0049056B">
            <w:pPr>
              <w:spacing w:after="0" w:line="240" w:lineRule="auto"/>
              <w:rPr>
                <w:rFonts w:eastAsia="Times New Roman"/>
                <w:szCs w:val="28"/>
                <w:lang w:val="tt-RU" w:eastAsia="ru-RU"/>
              </w:rPr>
            </w:pPr>
            <w:r w:rsidRPr="004F52FA">
              <w:rPr>
                <w:rFonts w:eastAsia="Times New Roman"/>
                <w:szCs w:val="28"/>
                <w:lang w:val="tt-RU"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Default="009E22E6" w:rsidP="0049056B">
            <w:pPr>
              <w:spacing w:before="100" w:beforeAutospacing="1" w:after="100" w:afterAutospacing="1" w:line="240" w:lineRule="auto"/>
              <w:jc w:val="center"/>
              <w:rPr>
                <w:rFonts w:eastAsia="Times New Roman"/>
                <w:szCs w:val="28"/>
                <w:lang w:val="tt-RU" w:eastAsia="ru-RU"/>
              </w:rPr>
            </w:pPr>
            <w:r w:rsidRPr="004F52FA">
              <w:rPr>
                <w:rFonts w:eastAsia="Times New Roman"/>
                <w:szCs w:val="28"/>
                <w:lang w:val="tt-RU" w:eastAsia="ru-RU"/>
              </w:rPr>
              <w:t xml:space="preserve"> Чара</w:t>
            </w:r>
          </w:p>
          <w:p w:rsidR="009E22E6" w:rsidRPr="009E22E6" w:rsidRDefault="009E22E6" w:rsidP="0049056B">
            <w:pPr>
              <w:spacing w:before="100" w:beforeAutospacing="1" w:after="100" w:afterAutospacing="1" w:line="240" w:lineRule="auto"/>
              <w:jc w:val="center"/>
              <w:rPr>
                <w:rFonts w:eastAsia="Times New Roman"/>
                <w:szCs w:val="28"/>
                <w:lang w:val="tt-RU" w:eastAsia="ru-RU"/>
              </w:rPr>
            </w:pPr>
          </w:p>
        </w:tc>
        <w:tc>
          <w:tcPr>
            <w:tcW w:w="601" w:type="pct"/>
            <w:tcBorders>
              <w:top w:val="single" w:sz="8" w:space="0" w:color="000000"/>
              <w:left w:val="single" w:sz="8" w:space="0" w:color="000000"/>
              <w:bottom w:val="single" w:sz="8" w:space="0" w:color="000000"/>
              <w:right w:val="single" w:sz="8" w:space="0" w:color="000000"/>
            </w:tcBorders>
            <w:hideMark/>
          </w:tcPr>
          <w:p w:rsidR="009E22E6" w:rsidRPr="002E4244" w:rsidRDefault="009E22E6" w:rsidP="0049056B">
            <w:pPr>
              <w:spacing w:before="100" w:beforeAutospacing="1" w:after="100" w:afterAutospacing="1" w:line="240" w:lineRule="auto"/>
              <w:jc w:val="center"/>
              <w:rPr>
                <w:rFonts w:eastAsia="Times New Roman"/>
                <w:szCs w:val="28"/>
                <w:lang w:val="tt-RU" w:eastAsia="ru-RU"/>
              </w:rPr>
            </w:pPr>
            <w:r>
              <w:rPr>
                <w:rFonts w:eastAsia="Times New Roman"/>
                <w:szCs w:val="28"/>
                <w:lang w:val="tt-RU" w:eastAsia="ru-RU"/>
              </w:rPr>
              <w:t>вакыты</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4F52FA" w:rsidRDefault="009E22E6" w:rsidP="0065380C">
            <w:pPr>
              <w:spacing w:before="100" w:beforeAutospacing="1" w:after="100" w:afterAutospacing="1" w:line="240" w:lineRule="auto"/>
              <w:jc w:val="center"/>
              <w:rPr>
                <w:rFonts w:eastAsia="Times New Roman"/>
                <w:szCs w:val="28"/>
                <w:lang w:val="tt-RU" w:eastAsia="ru-RU"/>
              </w:rPr>
            </w:pPr>
            <w:r>
              <w:rPr>
                <w:rFonts w:eastAsia="Times New Roman"/>
                <w:szCs w:val="28"/>
                <w:lang w:val="tt-RU" w:eastAsia="ru-RU"/>
              </w:rPr>
              <w:t>җ</w:t>
            </w:r>
            <w:r w:rsidRPr="004F52FA">
              <w:rPr>
                <w:rFonts w:eastAsia="Times New Roman"/>
                <w:szCs w:val="28"/>
                <w:lang w:val="tt-RU" w:eastAsia="ru-RU"/>
              </w:rPr>
              <w:t>аваплы</w:t>
            </w:r>
          </w:p>
        </w:tc>
      </w:tr>
      <w:tr w:rsidR="00A94490" w:rsidRPr="004F52FA"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65380C" w:rsidRDefault="009E22E6" w:rsidP="0049056B">
            <w:pPr>
              <w:spacing w:after="0" w:line="240" w:lineRule="auto"/>
              <w:rPr>
                <w:rFonts w:eastAsia="Times New Roman"/>
                <w:szCs w:val="28"/>
                <w:lang w:val="tt-RU" w:eastAsia="ru-RU"/>
              </w:rPr>
            </w:pPr>
            <w:r>
              <w:rPr>
                <w:rFonts w:eastAsia="Times New Roman"/>
                <w:szCs w:val="28"/>
                <w:lang w:val="tt-RU" w:eastAsia="ru-RU"/>
              </w:rPr>
              <w:t>1.</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Default="009E22E6" w:rsidP="0049056B">
            <w:pPr>
              <w:spacing w:after="0" w:line="240" w:lineRule="auto"/>
              <w:rPr>
                <w:rFonts w:eastAsia="Times New Roman"/>
                <w:szCs w:val="28"/>
                <w:lang w:val="tt-RU" w:eastAsia="ru-RU"/>
              </w:rPr>
            </w:pPr>
            <w:r w:rsidRPr="004F52FA">
              <w:rPr>
                <w:rFonts w:eastAsia="Times New Roman"/>
                <w:szCs w:val="28"/>
                <w:lang w:val="tt-RU" w:eastAsia="ru-RU"/>
              </w:rPr>
              <w:t xml:space="preserve">   </w:t>
            </w:r>
            <w:r w:rsidR="00A94490">
              <w:rPr>
                <w:rFonts w:eastAsia="Times New Roman"/>
                <w:szCs w:val="28"/>
                <w:lang w:val="tt-RU" w:eastAsia="ru-RU"/>
              </w:rPr>
              <w:t xml:space="preserve"> </w:t>
            </w:r>
            <w:r w:rsidRPr="004F52FA">
              <w:rPr>
                <w:rFonts w:eastAsia="Times New Roman"/>
                <w:szCs w:val="28"/>
                <w:lang w:val="tt-RU" w:eastAsia="ru-RU"/>
              </w:rPr>
              <w:t>Яңа уку елын</w:t>
            </w:r>
            <w:r w:rsidR="0049056B">
              <w:rPr>
                <w:rFonts w:eastAsia="Times New Roman"/>
                <w:szCs w:val="28"/>
                <w:lang w:val="tt-RU" w:eastAsia="ru-RU"/>
              </w:rPr>
              <w:t>д</w:t>
            </w:r>
            <w:r w:rsidRPr="004F52FA">
              <w:rPr>
                <w:rFonts w:eastAsia="Times New Roman"/>
                <w:szCs w:val="28"/>
                <w:lang w:val="tt-RU" w:eastAsia="ru-RU"/>
              </w:rPr>
              <w:t>а сәламәтлек программасы</w:t>
            </w:r>
            <w:r w:rsidR="0049056B">
              <w:rPr>
                <w:rFonts w:eastAsia="Times New Roman"/>
                <w:szCs w:val="28"/>
                <w:lang w:val="tt-RU" w:eastAsia="ru-RU"/>
              </w:rPr>
              <w:t xml:space="preserve">  буенча  эшләүне</w:t>
            </w:r>
            <w:r w:rsidRPr="004F52FA">
              <w:rPr>
                <w:rFonts w:eastAsia="Times New Roman"/>
                <w:szCs w:val="28"/>
                <w:lang w:val="tt-RU" w:eastAsia="ru-RU"/>
              </w:rPr>
              <w:t xml:space="preserve"> булдыру. </w:t>
            </w:r>
          </w:p>
          <w:p w:rsidR="009E22E6" w:rsidRPr="009E22E6" w:rsidRDefault="009E22E6" w:rsidP="0049056B">
            <w:pPr>
              <w:spacing w:after="0" w:line="240" w:lineRule="auto"/>
              <w:rPr>
                <w:rFonts w:eastAsia="Times New Roman"/>
                <w:szCs w:val="28"/>
                <w:lang w:val="tt-RU" w:eastAsia="ru-RU"/>
              </w:rPr>
            </w:pPr>
          </w:p>
        </w:tc>
        <w:tc>
          <w:tcPr>
            <w:tcW w:w="601" w:type="pct"/>
            <w:tcBorders>
              <w:top w:val="single" w:sz="8" w:space="0" w:color="000000"/>
              <w:left w:val="single" w:sz="8" w:space="0" w:color="000000"/>
              <w:bottom w:val="single" w:sz="8" w:space="0" w:color="000000"/>
              <w:right w:val="single" w:sz="8" w:space="0" w:color="000000"/>
            </w:tcBorders>
            <w:hideMark/>
          </w:tcPr>
          <w:p w:rsidR="009E22E6" w:rsidRPr="0065380C" w:rsidRDefault="009E22E6" w:rsidP="0049056B">
            <w:pPr>
              <w:spacing w:after="0" w:line="240" w:lineRule="auto"/>
              <w:rPr>
                <w:rFonts w:eastAsia="Times New Roman"/>
                <w:szCs w:val="28"/>
                <w:lang w:val="tt-RU" w:eastAsia="ru-RU"/>
              </w:rPr>
            </w:pPr>
            <w:r>
              <w:rPr>
                <w:rFonts w:eastAsia="Times New Roman"/>
                <w:szCs w:val="28"/>
                <w:lang w:val="tt-RU" w:eastAsia="ru-RU"/>
              </w:rPr>
              <w:t xml:space="preserve">  август</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4F52FA" w:rsidRDefault="00A94490" w:rsidP="0049056B">
            <w:pPr>
              <w:spacing w:after="0" w:line="240" w:lineRule="auto"/>
              <w:rPr>
                <w:rFonts w:eastAsia="Times New Roman"/>
                <w:szCs w:val="28"/>
                <w:lang w:val="tt-RU" w:eastAsia="ru-RU"/>
              </w:rPr>
            </w:pPr>
            <w:r>
              <w:rPr>
                <w:rFonts w:eastAsia="Times New Roman"/>
                <w:szCs w:val="28"/>
                <w:lang w:val="tt-RU" w:eastAsia="ru-RU"/>
              </w:rPr>
              <w:t xml:space="preserve">  </w:t>
            </w:r>
            <w:r w:rsidR="009E22E6" w:rsidRPr="004F52FA">
              <w:rPr>
                <w:rFonts w:eastAsia="Times New Roman"/>
                <w:szCs w:val="28"/>
                <w:lang w:val="tt-RU" w:eastAsia="ru-RU"/>
              </w:rPr>
              <w:t>дирекция</w:t>
            </w:r>
          </w:p>
        </w:tc>
      </w:tr>
      <w:tr w:rsidR="00A94490" w:rsidRPr="002E4244" w:rsidTr="0049056B">
        <w:trPr>
          <w:gridAfter w:val="1"/>
          <w:wAfter w:w="1080" w:type="pct"/>
          <w:trHeight w:val="393"/>
        </w:trPr>
        <w:tc>
          <w:tcPr>
            <w:tcW w:w="317" w:type="pct"/>
            <w:tcBorders>
              <w:top w:val="single" w:sz="8" w:space="0" w:color="000000"/>
              <w:left w:val="single" w:sz="8" w:space="0" w:color="000000"/>
              <w:bottom w:val="single" w:sz="4" w:space="0" w:color="auto"/>
              <w:right w:val="single" w:sz="8" w:space="0" w:color="000000"/>
            </w:tcBorders>
            <w:hideMark/>
          </w:tcPr>
          <w:p w:rsidR="009E22E6" w:rsidRPr="002E4244" w:rsidRDefault="009E22E6" w:rsidP="0049056B">
            <w:pPr>
              <w:spacing w:after="0" w:line="240" w:lineRule="auto"/>
              <w:rPr>
                <w:rFonts w:eastAsia="Times New Roman"/>
                <w:szCs w:val="28"/>
                <w:lang w:eastAsia="ru-RU"/>
              </w:rPr>
            </w:pPr>
            <w:r>
              <w:rPr>
                <w:rFonts w:eastAsia="Times New Roman"/>
                <w:szCs w:val="28"/>
                <w:lang w:val="tt-RU" w:eastAsia="ru-RU"/>
              </w:rPr>
              <w:t>2</w:t>
            </w:r>
            <w:r w:rsidRPr="002E4244">
              <w:rPr>
                <w:rFonts w:eastAsia="Times New Roman"/>
                <w:szCs w:val="28"/>
                <w:lang w:eastAsia="ru-RU"/>
              </w:rPr>
              <w:t>.</w:t>
            </w:r>
          </w:p>
        </w:tc>
        <w:tc>
          <w:tcPr>
            <w:tcW w:w="2194" w:type="pct"/>
            <w:tcBorders>
              <w:top w:val="single" w:sz="8" w:space="0" w:color="000000"/>
              <w:left w:val="single" w:sz="8" w:space="0" w:color="000000"/>
              <w:bottom w:val="single" w:sz="4" w:space="0" w:color="auto"/>
              <w:right w:val="single" w:sz="8" w:space="0" w:color="000000"/>
            </w:tcBorders>
            <w:hideMark/>
          </w:tcPr>
          <w:p w:rsidR="009E22E6" w:rsidRDefault="009E22E6" w:rsidP="0049056B">
            <w:pPr>
              <w:spacing w:after="0" w:line="240" w:lineRule="auto"/>
              <w:rPr>
                <w:rFonts w:eastAsia="Times New Roman"/>
                <w:szCs w:val="28"/>
                <w:lang w:val="tt-RU" w:eastAsia="ru-RU"/>
              </w:rPr>
            </w:pPr>
            <w:proofErr w:type="spellStart"/>
            <w:r w:rsidRPr="002E4244">
              <w:rPr>
                <w:rFonts w:eastAsia="Times New Roman"/>
                <w:szCs w:val="28"/>
                <w:lang w:eastAsia="ru-RU"/>
              </w:rPr>
              <w:t>Медосмотрлар</w:t>
            </w:r>
            <w:proofErr w:type="spellEnd"/>
            <w:r w:rsidRPr="002E4244">
              <w:rPr>
                <w:rFonts w:eastAsia="Times New Roman"/>
                <w:szCs w:val="28"/>
                <w:lang w:eastAsia="ru-RU"/>
              </w:rPr>
              <w:t xml:space="preserve"> </w:t>
            </w:r>
            <w:proofErr w:type="spellStart"/>
            <w:r w:rsidRPr="002E4244">
              <w:rPr>
                <w:rFonts w:eastAsia="Times New Roman"/>
                <w:szCs w:val="28"/>
                <w:lang w:eastAsia="ru-RU"/>
              </w:rPr>
              <w:t>уздыру</w:t>
            </w:r>
            <w:proofErr w:type="spellEnd"/>
            <w:r w:rsidRPr="002E4244">
              <w:rPr>
                <w:rFonts w:eastAsia="Times New Roman"/>
                <w:szCs w:val="28"/>
                <w:lang w:eastAsia="ru-RU"/>
              </w:rPr>
              <w:t>.</w:t>
            </w:r>
          </w:p>
          <w:p w:rsidR="0049056B" w:rsidRPr="0049056B" w:rsidRDefault="0049056B" w:rsidP="0049056B">
            <w:pPr>
              <w:spacing w:after="0" w:line="240" w:lineRule="auto"/>
              <w:rPr>
                <w:rFonts w:eastAsia="Times New Roman"/>
                <w:szCs w:val="28"/>
                <w:lang w:val="tt-RU" w:eastAsia="ru-RU"/>
              </w:rPr>
            </w:pPr>
          </w:p>
        </w:tc>
        <w:tc>
          <w:tcPr>
            <w:tcW w:w="601" w:type="pct"/>
            <w:tcBorders>
              <w:top w:val="single" w:sz="8" w:space="0" w:color="000000"/>
              <w:left w:val="single" w:sz="8" w:space="0" w:color="000000"/>
              <w:bottom w:val="single" w:sz="4" w:space="0" w:color="auto"/>
              <w:right w:val="single" w:sz="8" w:space="0" w:color="000000"/>
            </w:tcBorders>
            <w:hideMark/>
          </w:tcPr>
          <w:p w:rsidR="009E22E6" w:rsidRPr="002E4244" w:rsidRDefault="009E22E6" w:rsidP="0049056B">
            <w:pPr>
              <w:spacing w:after="0" w:line="240" w:lineRule="auto"/>
              <w:rPr>
                <w:rFonts w:eastAsia="Times New Roman"/>
                <w:szCs w:val="28"/>
                <w:lang w:val="tt-RU" w:eastAsia="ru-RU"/>
              </w:rPr>
            </w:pPr>
            <w:r>
              <w:rPr>
                <w:rFonts w:eastAsia="Times New Roman"/>
                <w:szCs w:val="28"/>
                <w:lang w:val="tt-RU" w:eastAsia="ru-RU"/>
              </w:rPr>
              <w:t>План буенча</w:t>
            </w:r>
          </w:p>
        </w:tc>
        <w:tc>
          <w:tcPr>
            <w:tcW w:w="808" w:type="pct"/>
            <w:tcBorders>
              <w:top w:val="single" w:sz="8" w:space="0" w:color="000000"/>
              <w:left w:val="single" w:sz="8" w:space="0" w:color="000000"/>
              <w:bottom w:val="single" w:sz="4" w:space="0" w:color="auto"/>
              <w:right w:val="single" w:sz="8" w:space="0" w:color="000000"/>
            </w:tcBorders>
            <w:hideMark/>
          </w:tcPr>
          <w:p w:rsidR="009E22E6" w:rsidRPr="002E4244" w:rsidRDefault="009E22E6" w:rsidP="0049056B">
            <w:pPr>
              <w:spacing w:after="0" w:line="240" w:lineRule="auto"/>
              <w:rPr>
                <w:rFonts w:eastAsia="Times New Roman"/>
                <w:szCs w:val="28"/>
                <w:lang w:eastAsia="ru-RU"/>
              </w:rPr>
            </w:pPr>
            <w:r>
              <w:rPr>
                <w:rFonts w:eastAsia="Times New Roman"/>
                <w:szCs w:val="28"/>
                <w:lang w:val="tt-RU" w:eastAsia="ru-RU"/>
              </w:rPr>
              <w:t xml:space="preserve">   </w:t>
            </w:r>
            <w:r w:rsidR="0049056B">
              <w:rPr>
                <w:rFonts w:eastAsia="Times New Roman"/>
                <w:szCs w:val="28"/>
                <w:lang w:val="tt-RU" w:eastAsia="ru-RU"/>
              </w:rPr>
              <w:t>в</w:t>
            </w:r>
            <w:proofErr w:type="spellStart"/>
            <w:r w:rsidRPr="002E4244">
              <w:rPr>
                <w:rFonts w:eastAsia="Times New Roman"/>
                <w:szCs w:val="28"/>
                <w:lang w:eastAsia="ru-RU"/>
              </w:rPr>
              <w:t>рачлар</w:t>
            </w:r>
            <w:proofErr w:type="spellEnd"/>
          </w:p>
        </w:tc>
      </w:tr>
      <w:tr w:rsidR="00E0571A" w:rsidRPr="00E0571A" w:rsidTr="0049056B">
        <w:trPr>
          <w:gridAfter w:val="1"/>
          <w:wAfter w:w="1080" w:type="pct"/>
          <w:trHeight w:val="262"/>
        </w:trPr>
        <w:tc>
          <w:tcPr>
            <w:tcW w:w="317" w:type="pct"/>
            <w:tcBorders>
              <w:top w:val="single" w:sz="4" w:space="0" w:color="auto"/>
              <w:left w:val="single" w:sz="8" w:space="0" w:color="000000"/>
              <w:bottom w:val="single" w:sz="8" w:space="0" w:color="000000"/>
              <w:right w:val="single" w:sz="8" w:space="0" w:color="000000"/>
            </w:tcBorders>
            <w:hideMark/>
          </w:tcPr>
          <w:p w:rsidR="00E0571A" w:rsidRDefault="00E0571A" w:rsidP="0049056B">
            <w:pPr>
              <w:spacing w:after="0" w:line="240" w:lineRule="auto"/>
              <w:rPr>
                <w:rFonts w:eastAsia="Times New Roman"/>
                <w:szCs w:val="28"/>
                <w:lang w:val="tt-RU" w:eastAsia="ru-RU"/>
              </w:rPr>
            </w:pPr>
            <w:r>
              <w:rPr>
                <w:rFonts w:eastAsia="Times New Roman"/>
                <w:szCs w:val="28"/>
                <w:lang w:val="tt-RU" w:eastAsia="ru-RU"/>
              </w:rPr>
              <w:t>3.</w:t>
            </w:r>
          </w:p>
        </w:tc>
        <w:tc>
          <w:tcPr>
            <w:tcW w:w="2194" w:type="pct"/>
            <w:tcBorders>
              <w:top w:val="single" w:sz="4" w:space="0" w:color="auto"/>
              <w:left w:val="single" w:sz="8" w:space="0" w:color="000000"/>
              <w:bottom w:val="single" w:sz="8" w:space="0" w:color="000000"/>
              <w:right w:val="single" w:sz="8" w:space="0" w:color="000000"/>
            </w:tcBorders>
            <w:hideMark/>
          </w:tcPr>
          <w:p w:rsidR="00E0571A" w:rsidRPr="00E0571A" w:rsidRDefault="00E0571A" w:rsidP="00E0571A">
            <w:pPr>
              <w:spacing w:after="0" w:line="240" w:lineRule="auto"/>
              <w:rPr>
                <w:rFonts w:eastAsia="Times New Roman"/>
                <w:bCs/>
                <w:szCs w:val="28"/>
                <w:lang w:val="tt-RU" w:eastAsia="ru-RU"/>
              </w:rPr>
            </w:pPr>
            <w:r>
              <w:rPr>
                <w:rFonts w:eastAsia="Times New Roman"/>
                <w:bCs/>
                <w:szCs w:val="28"/>
                <w:lang w:val="tt-RU" w:eastAsia="ru-RU"/>
              </w:rPr>
              <w:t xml:space="preserve">   </w:t>
            </w:r>
            <w:r w:rsidRPr="00E0571A">
              <w:rPr>
                <w:rFonts w:eastAsia="Times New Roman"/>
                <w:bCs/>
                <w:szCs w:val="28"/>
                <w:lang w:val="tt-RU" w:eastAsia="ru-RU"/>
              </w:rPr>
              <w:t>Мәктәптә укучыларның туклану һәм гигиена таләпләренә җавап бирерлек шартлар тудыру.</w:t>
            </w:r>
            <w:r>
              <w:rPr>
                <w:rFonts w:eastAsia="Times New Roman"/>
                <w:bCs/>
                <w:szCs w:val="28"/>
                <w:lang w:val="tt-RU" w:eastAsia="ru-RU"/>
              </w:rPr>
              <w:t xml:space="preserve">  </w:t>
            </w:r>
            <w:r w:rsidRPr="00E0571A">
              <w:rPr>
                <w:rFonts w:eastAsia="Times New Roman"/>
                <w:bCs/>
                <w:szCs w:val="28"/>
                <w:lang w:val="tt-RU" w:eastAsia="ru-RU"/>
              </w:rPr>
              <w:t>Ашханәдә туклану буенча көндәлек менюны витаминлы ризыклар белән тулыландыру, кайнар аш белән тәэмин итү.</w:t>
            </w:r>
          </w:p>
          <w:p w:rsidR="00E0571A" w:rsidRPr="00E0571A" w:rsidRDefault="00E0571A" w:rsidP="0049056B">
            <w:pPr>
              <w:spacing w:after="0" w:line="240" w:lineRule="auto"/>
              <w:rPr>
                <w:rFonts w:eastAsia="Times New Roman"/>
                <w:szCs w:val="28"/>
                <w:lang w:val="tt-RU" w:eastAsia="ru-RU"/>
              </w:rPr>
            </w:pPr>
          </w:p>
        </w:tc>
        <w:tc>
          <w:tcPr>
            <w:tcW w:w="601" w:type="pct"/>
            <w:tcBorders>
              <w:top w:val="single" w:sz="4" w:space="0" w:color="auto"/>
              <w:left w:val="single" w:sz="8" w:space="0" w:color="000000"/>
              <w:bottom w:val="single" w:sz="8" w:space="0" w:color="000000"/>
              <w:right w:val="single" w:sz="8" w:space="0" w:color="000000"/>
            </w:tcBorders>
            <w:hideMark/>
          </w:tcPr>
          <w:p w:rsidR="00E0571A" w:rsidRDefault="00E0571A" w:rsidP="0049056B">
            <w:pPr>
              <w:spacing w:after="0" w:line="240" w:lineRule="auto"/>
              <w:rPr>
                <w:rFonts w:eastAsia="Times New Roman"/>
                <w:szCs w:val="28"/>
                <w:lang w:val="tt-RU" w:eastAsia="ru-RU"/>
              </w:rPr>
            </w:pPr>
          </w:p>
          <w:p w:rsidR="00E0571A" w:rsidRDefault="00E0571A" w:rsidP="0049056B">
            <w:pPr>
              <w:spacing w:after="0" w:line="240" w:lineRule="auto"/>
              <w:rPr>
                <w:rFonts w:eastAsia="Times New Roman"/>
                <w:szCs w:val="28"/>
                <w:lang w:val="tt-RU" w:eastAsia="ru-RU"/>
              </w:rPr>
            </w:pPr>
            <w:r>
              <w:rPr>
                <w:rFonts w:eastAsia="Times New Roman"/>
                <w:szCs w:val="28"/>
                <w:lang w:val="tt-RU" w:eastAsia="ru-RU"/>
              </w:rPr>
              <w:t xml:space="preserve">   Уку  елы  дәвамында</w:t>
            </w:r>
          </w:p>
        </w:tc>
        <w:tc>
          <w:tcPr>
            <w:tcW w:w="808" w:type="pct"/>
            <w:tcBorders>
              <w:top w:val="single" w:sz="4" w:space="0" w:color="auto"/>
              <w:left w:val="single" w:sz="8" w:space="0" w:color="000000"/>
              <w:bottom w:val="single" w:sz="8" w:space="0" w:color="000000"/>
              <w:right w:val="single" w:sz="8" w:space="0" w:color="000000"/>
            </w:tcBorders>
            <w:hideMark/>
          </w:tcPr>
          <w:p w:rsidR="00E0571A" w:rsidRDefault="00E0571A" w:rsidP="0049056B">
            <w:pPr>
              <w:spacing w:after="0" w:line="240" w:lineRule="auto"/>
              <w:rPr>
                <w:rFonts w:eastAsia="Times New Roman"/>
                <w:szCs w:val="28"/>
                <w:lang w:eastAsia="ru-RU"/>
              </w:rPr>
            </w:pPr>
          </w:p>
          <w:p w:rsidR="00E0571A" w:rsidRPr="0049056B" w:rsidRDefault="00E0571A" w:rsidP="00E0571A">
            <w:pPr>
              <w:spacing w:after="0" w:line="240" w:lineRule="auto"/>
              <w:rPr>
                <w:rFonts w:eastAsia="Times New Roman"/>
                <w:szCs w:val="28"/>
                <w:lang w:val="tt-RU" w:eastAsia="ru-RU"/>
              </w:rPr>
            </w:pPr>
            <w:r>
              <w:rPr>
                <w:rFonts w:eastAsia="Times New Roman"/>
                <w:szCs w:val="28"/>
                <w:lang w:eastAsia="ru-RU"/>
              </w:rPr>
              <w:t xml:space="preserve">   </w:t>
            </w:r>
            <w:r w:rsidR="0049056B">
              <w:rPr>
                <w:rFonts w:eastAsia="Times New Roman"/>
                <w:szCs w:val="28"/>
                <w:lang w:val="tt-RU" w:eastAsia="ru-RU"/>
              </w:rPr>
              <w:t xml:space="preserve">мәктәп </w:t>
            </w:r>
            <w:r>
              <w:rPr>
                <w:rFonts w:eastAsia="Times New Roman"/>
                <w:szCs w:val="28"/>
                <w:lang w:eastAsia="ru-RU"/>
              </w:rPr>
              <w:t>коллектив</w:t>
            </w:r>
            <w:r w:rsidR="0049056B">
              <w:rPr>
                <w:rFonts w:eastAsia="Times New Roman"/>
                <w:szCs w:val="28"/>
                <w:lang w:val="tt-RU" w:eastAsia="ru-RU"/>
              </w:rPr>
              <w:t>ы</w:t>
            </w:r>
          </w:p>
        </w:tc>
      </w:tr>
      <w:tr w:rsidR="00A94490" w:rsidRPr="00E0571A"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E0571A" w:rsidRDefault="00E0571A" w:rsidP="0049056B">
            <w:pPr>
              <w:spacing w:after="0" w:line="240" w:lineRule="auto"/>
              <w:rPr>
                <w:rFonts w:eastAsia="Times New Roman"/>
                <w:szCs w:val="28"/>
                <w:lang w:val="tt-RU" w:eastAsia="ru-RU"/>
              </w:rPr>
            </w:pPr>
            <w:r>
              <w:rPr>
                <w:rFonts w:eastAsia="Times New Roman"/>
                <w:szCs w:val="28"/>
                <w:lang w:val="tt-RU" w:eastAsia="ru-RU"/>
              </w:rPr>
              <w:t>4</w:t>
            </w:r>
            <w:r w:rsidR="009E22E6" w:rsidRPr="00E0571A">
              <w:rPr>
                <w:rFonts w:eastAsia="Times New Roman"/>
                <w:szCs w:val="28"/>
                <w:lang w:val="tt-RU"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Pr="00E0571A" w:rsidRDefault="0049056B" w:rsidP="0049056B">
            <w:pPr>
              <w:spacing w:after="0" w:line="240" w:lineRule="auto"/>
              <w:rPr>
                <w:rFonts w:eastAsia="Times New Roman"/>
                <w:szCs w:val="28"/>
                <w:lang w:val="tt-RU" w:eastAsia="ru-RU"/>
              </w:rPr>
            </w:pPr>
            <w:r>
              <w:rPr>
                <w:rFonts w:eastAsia="Times New Roman"/>
                <w:szCs w:val="28"/>
                <w:lang w:val="tt-RU" w:eastAsia="ru-RU"/>
              </w:rPr>
              <w:t xml:space="preserve">     </w:t>
            </w:r>
            <w:r w:rsidR="009E22E6" w:rsidRPr="00E0571A">
              <w:rPr>
                <w:rFonts w:eastAsia="Times New Roman"/>
                <w:szCs w:val="28"/>
                <w:lang w:val="tt-RU" w:eastAsia="ru-RU"/>
              </w:rPr>
              <w:t>Укучыларның зарарлы гадәтләргә мөнәсәбәтен билгеләү.</w:t>
            </w:r>
          </w:p>
        </w:tc>
        <w:tc>
          <w:tcPr>
            <w:tcW w:w="601" w:type="pct"/>
            <w:tcBorders>
              <w:top w:val="single" w:sz="8" w:space="0" w:color="000000"/>
              <w:left w:val="single" w:sz="8" w:space="0" w:color="000000"/>
              <w:bottom w:val="single" w:sz="8" w:space="0" w:color="000000"/>
              <w:right w:val="single" w:sz="8" w:space="0" w:color="000000"/>
            </w:tcBorders>
            <w:hideMark/>
          </w:tcPr>
          <w:p w:rsidR="009E22E6" w:rsidRPr="00E0571A" w:rsidRDefault="009E22E6" w:rsidP="0049056B">
            <w:pPr>
              <w:spacing w:after="0" w:line="240" w:lineRule="auto"/>
              <w:rPr>
                <w:rFonts w:eastAsia="Times New Roman"/>
                <w:szCs w:val="28"/>
                <w:lang w:val="tt-RU" w:eastAsia="ru-RU"/>
              </w:rPr>
            </w:pPr>
            <w:r>
              <w:rPr>
                <w:rFonts w:eastAsia="Times New Roman"/>
                <w:szCs w:val="28"/>
                <w:lang w:val="tt-RU" w:eastAsia="ru-RU"/>
              </w:rPr>
              <w:t xml:space="preserve">  сентябр</w:t>
            </w:r>
            <w:r w:rsidRPr="00E0571A">
              <w:rPr>
                <w:rFonts w:eastAsia="Times New Roman"/>
                <w:szCs w:val="28"/>
                <w:lang w:val="tt-RU" w:eastAsia="ru-RU"/>
              </w:rPr>
              <w:t>ь</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65380C" w:rsidRDefault="009E22E6" w:rsidP="0049056B">
            <w:pPr>
              <w:spacing w:after="0" w:line="240" w:lineRule="auto"/>
              <w:rPr>
                <w:rFonts w:eastAsia="Times New Roman"/>
                <w:szCs w:val="28"/>
                <w:lang w:val="tt-RU" w:eastAsia="ru-RU"/>
              </w:rPr>
            </w:pPr>
            <w:r>
              <w:rPr>
                <w:rFonts w:eastAsia="Times New Roman"/>
                <w:szCs w:val="28"/>
                <w:lang w:val="tt-RU" w:eastAsia="ru-RU"/>
              </w:rPr>
              <w:t xml:space="preserve">  </w:t>
            </w:r>
            <w:r w:rsidR="0049056B">
              <w:rPr>
                <w:rFonts w:eastAsia="Times New Roman"/>
                <w:szCs w:val="28"/>
                <w:lang w:val="tt-RU" w:eastAsia="ru-RU"/>
              </w:rPr>
              <w:t>т</w:t>
            </w:r>
            <w:r>
              <w:rPr>
                <w:rFonts w:eastAsia="Times New Roman"/>
                <w:szCs w:val="28"/>
                <w:lang w:val="tt-RU" w:eastAsia="ru-RU"/>
              </w:rPr>
              <w:t>әрбия  эшләре  буенча  директор урынбасары</w:t>
            </w:r>
          </w:p>
        </w:tc>
      </w:tr>
      <w:tr w:rsidR="00A94490" w:rsidRPr="002E4244"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E0571A" w:rsidRDefault="00E0571A" w:rsidP="0049056B">
            <w:pPr>
              <w:spacing w:after="0" w:line="240" w:lineRule="auto"/>
              <w:rPr>
                <w:rFonts w:eastAsia="Times New Roman"/>
                <w:szCs w:val="28"/>
                <w:lang w:val="tt-RU" w:eastAsia="ru-RU"/>
              </w:rPr>
            </w:pPr>
            <w:r>
              <w:rPr>
                <w:rFonts w:eastAsia="Times New Roman"/>
                <w:szCs w:val="28"/>
                <w:lang w:val="tt-RU" w:eastAsia="ru-RU"/>
              </w:rPr>
              <w:t>5</w:t>
            </w:r>
            <w:r w:rsidR="009E22E6" w:rsidRPr="00E0571A">
              <w:rPr>
                <w:rFonts w:eastAsia="Times New Roman"/>
                <w:szCs w:val="28"/>
                <w:lang w:val="tt-RU"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Pr="002E4244" w:rsidRDefault="009E22E6" w:rsidP="0049056B">
            <w:pPr>
              <w:spacing w:after="0" w:line="240" w:lineRule="auto"/>
              <w:rPr>
                <w:rFonts w:eastAsia="Times New Roman"/>
                <w:szCs w:val="28"/>
                <w:lang w:eastAsia="ru-RU"/>
              </w:rPr>
            </w:pPr>
            <w:r>
              <w:rPr>
                <w:rFonts w:eastAsia="Times New Roman"/>
                <w:szCs w:val="28"/>
                <w:lang w:val="tt-RU" w:eastAsia="ru-RU"/>
              </w:rPr>
              <w:t xml:space="preserve">    </w:t>
            </w:r>
            <w:r w:rsidRPr="00E0571A">
              <w:rPr>
                <w:rFonts w:eastAsia="Times New Roman"/>
                <w:szCs w:val="28"/>
                <w:lang w:val="tt-RU" w:eastAsia="ru-RU"/>
              </w:rPr>
              <w:t>Көз</w:t>
            </w:r>
            <w:proofErr w:type="spellStart"/>
            <w:r w:rsidRPr="002E4244">
              <w:rPr>
                <w:rFonts w:eastAsia="Times New Roman"/>
                <w:szCs w:val="28"/>
                <w:lang w:eastAsia="ru-RU"/>
              </w:rPr>
              <w:t>ге</w:t>
            </w:r>
            <w:proofErr w:type="spellEnd"/>
            <w:r w:rsidRPr="002E4244">
              <w:rPr>
                <w:rFonts w:eastAsia="Times New Roman"/>
                <w:szCs w:val="28"/>
                <w:lang w:eastAsia="ru-RU"/>
              </w:rPr>
              <w:t xml:space="preserve"> </w:t>
            </w:r>
            <w:proofErr w:type="spellStart"/>
            <w:r w:rsidRPr="002E4244">
              <w:rPr>
                <w:rFonts w:eastAsia="Times New Roman"/>
                <w:szCs w:val="28"/>
                <w:lang w:eastAsia="ru-RU"/>
              </w:rPr>
              <w:t>йөгерү</w:t>
            </w:r>
            <w:proofErr w:type="spellEnd"/>
            <w:r w:rsidRPr="002E4244">
              <w:rPr>
                <w:rFonts w:eastAsia="Times New Roman"/>
                <w:szCs w:val="28"/>
                <w:lang w:eastAsia="ru-RU"/>
              </w:rPr>
              <w:t xml:space="preserve"> </w:t>
            </w:r>
            <w:proofErr w:type="spellStart"/>
            <w:r w:rsidRPr="002E4244">
              <w:rPr>
                <w:rFonts w:eastAsia="Times New Roman"/>
                <w:szCs w:val="28"/>
                <w:lang w:eastAsia="ru-RU"/>
              </w:rPr>
              <w:t>ярышлары</w:t>
            </w:r>
            <w:proofErr w:type="spellEnd"/>
          </w:p>
        </w:tc>
        <w:tc>
          <w:tcPr>
            <w:tcW w:w="601" w:type="pct"/>
            <w:tcBorders>
              <w:top w:val="single" w:sz="8" w:space="0" w:color="000000"/>
              <w:left w:val="single" w:sz="8" w:space="0" w:color="000000"/>
              <w:bottom w:val="single" w:sz="8" w:space="0" w:color="000000"/>
              <w:right w:val="single" w:sz="8" w:space="0" w:color="000000"/>
            </w:tcBorders>
            <w:hideMark/>
          </w:tcPr>
          <w:p w:rsidR="009E22E6" w:rsidRPr="0065380C" w:rsidRDefault="009E22E6" w:rsidP="0049056B">
            <w:pPr>
              <w:spacing w:after="0" w:line="240" w:lineRule="auto"/>
              <w:rPr>
                <w:rFonts w:eastAsia="Times New Roman"/>
                <w:szCs w:val="28"/>
                <w:lang w:val="tt-RU" w:eastAsia="ru-RU"/>
              </w:rPr>
            </w:pPr>
            <w:r>
              <w:rPr>
                <w:rFonts w:eastAsia="Times New Roman"/>
                <w:szCs w:val="28"/>
                <w:lang w:val="tt-RU" w:eastAsia="ru-RU"/>
              </w:rPr>
              <w:t xml:space="preserve">  1 чирек</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2E4244" w:rsidRDefault="009E22E6" w:rsidP="0049056B">
            <w:pPr>
              <w:spacing w:after="0" w:line="240" w:lineRule="auto"/>
              <w:rPr>
                <w:rFonts w:eastAsia="Times New Roman"/>
                <w:szCs w:val="28"/>
                <w:lang w:eastAsia="ru-RU"/>
              </w:rPr>
            </w:pPr>
            <w:r>
              <w:rPr>
                <w:rFonts w:eastAsia="Times New Roman"/>
                <w:szCs w:val="28"/>
                <w:lang w:val="tt-RU" w:eastAsia="ru-RU"/>
              </w:rPr>
              <w:t xml:space="preserve">  </w:t>
            </w:r>
            <w:r w:rsidR="0049056B">
              <w:rPr>
                <w:rFonts w:eastAsia="Times New Roman"/>
                <w:szCs w:val="28"/>
                <w:lang w:val="tt-RU" w:eastAsia="ru-RU"/>
              </w:rPr>
              <w:t>ф</w:t>
            </w:r>
            <w:proofErr w:type="spellStart"/>
            <w:r w:rsidRPr="002E4244">
              <w:rPr>
                <w:rFonts w:eastAsia="Times New Roman"/>
                <w:szCs w:val="28"/>
                <w:lang w:eastAsia="ru-RU"/>
              </w:rPr>
              <w:t>изкультура</w:t>
            </w:r>
            <w:proofErr w:type="spellEnd"/>
            <w:r w:rsidRPr="002E4244">
              <w:rPr>
                <w:rFonts w:eastAsia="Times New Roman"/>
                <w:szCs w:val="28"/>
                <w:lang w:eastAsia="ru-RU"/>
              </w:rPr>
              <w:t xml:space="preserve"> </w:t>
            </w:r>
            <w:proofErr w:type="spellStart"/>
            <w:r w:rsidRPr="002E4244">
              <w:rPr>
                <w:rFonts w:eastAsia="Times New Roman"/>
                <w:szCs w:val="28"/>
                <w:lang w:eastAsia="ru-RU"/>
              </w:rPr>
              <w:t>укытучы</w:t>
            </w:r>
            <w:proofErr w:type="spellEnd"/>
            <w:r>
              <w:rPr>
                <w:rFonts w:eastAsia="Times New Roman"/>
                <w:szCs w:val="28"/>
                <w:lang w:val="tt-RU" w:eastAsia="ru-RU"/>
              </w:rPr>
              <w:t>сы</w:t>
            </w:r>
            <w:r w:rsidRPr="002E4244">
              <w:rPr>
                <w:rFonts w:eastAsia="Times New Roman"/>
                <w:szCs w:val="28"/>
                <w:lang w:eastAsia="ru-RU"/>
              </w:rPr>
              <w:t xml:space="preserve">, кл.җитәкчеләре </w:t>
            </w:r>
          </w:p>
        </w:tc>
      </w:tr>
      <w:tr w:rsidR="00A94490" w:rsidRPr="002E4244"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2E4244" w:rsidRDefault="00E0571A" w:rsidP="0049056B">
            <w:pPr>
              <w:spacing w:after="0" w:line="240" w:lineRule="auto"/>
              <w:rPr>
                <w:rFonts w:eastAsia="Times New Roman"/>
                <w:szCs w:val="28"/>
                <w:lang w:eastAsia="ru-RU"/>
              </w:rPr>
            </w:pPr>
            <w:r>
              <w:rPr>
                <w:rFonts w:eastAsia="Times New Roman"/>
                <w:szCs w:val="28"/>
                <w:lang w:eastAsia="ru-RU"/>
              </w:rPr>
              <w:t>6</w:t>
            </w:r>
            <w:r w:rsidR="009E22E6" w:rsidRPr="002E4244">
              <w:rPr>
                <w:rFonts w:eastAsia="Times New Roman"/>
                <w:szCs w:val="28"/>
                <w:lang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Default="009E22E6" w:rsidP="0049056B">
            <w:pPr>
              <w:spacing w:after="0" w:line="240" w:lineRule="auto"/>
              <w:rPr>
                <w:rFonts w:eastAsia="Times New Roman"/>
                <w:szCs w:val="28"/>
                <w:lang w:val="tt-RU" w:eastAsia="ru-RU"/>
              </w:rPr>
            </w:pPr>
            <w:r>
              <w:rPr>
                <w:rFonts w:eastAsia="Times New Roman"/>
                <w:szCs w:val="28"/>
                <w:lang w:val="tt-RU" w:eastAsia="ru-RU"/>
              </w:rPr>
              <w:t xml:space="preserve">  </w:t>
            </w:r>
            <w:r w:rsidRPr="00DF7150">
              <w:rPr>
                <w:rFonts w:eastAsia="Times New Roman"/>
                <w:szCs w:val="28"/>
                <w:lang w:val="tt-RU" w:eastAsia="ru-RU"/>
              </w:rPr>
              <w:t>Зарарлы гадәтләргә каршы класстан тыш эшләр: тәмәке тартуга каршы; алкоголь куллануга каршы; наркомания һәм токсикоманиягә каршы</w:t>
            </w:r>
            <w:r w:rsidR="00E0571A" w:rsidRPr="00DF7150">
              <w:rPr>
                <w:rFonts w:eastAsia="Times New Roman"/>
                <w:szCs w:val="28"/>
                <w:lang w:val="tt-RU" w:eastAsia="ru-RU"/>
              </w:rPr>
              <w:t xml:space="preserve">,  </w:t>
            </w:r>
            <w:r w:rsidR="00E0571A">
              <w:rPr>
                <w:rFonts w:eastAsia="Times New Roman"/>
                <w:szCs w:val="28"/>
                <w:lang w:val="tt-RU" w:eastAsia="ru-RU"/>
              </w:rPr>
              <w:t>һ.б.</w:t>
            </w:r>
          </w:p>
          <w:p w:rsidR="0049056B" w:rsidRPr="00E0571A" w:rsidRDefault="0049056B" w:rsidP="0049056B">
            <w:pPr>
              <w:spacing w:after="0" w:line="240" w:lineRule="auto"/>
              <w:rPr>
                <w:rFonts w:eastAsia="Times New Roman"/>
                <w:szCs w:val="28"/>
                <w:lang w:val="tt-RU" w:eastAsia="ru-RU"/>
              </w:rPr>
            </w:pPr>
          </w:p>
        </w:tc>
        <w:tc>
          <w:tcPr>
            <w:tcW w:w="601" w:type="pct"/>
            <w:tcBorders>
              <w:top w:val="single" w:sz="8" w:space="0" w:color="000000"/>
              <w:left w:val="single" w:sz="8" w:space="0" w:color="000000"/>
              <w:bottom w:val="single" w:sz="8" w:space="0" w:color="000000"/>
              <w:right w:val="single" w:sz="8" w:space="0" w:color="000000"/>
            </w:tcBorders>
            <w:hideMark/>
          </w:tcPr>
          <w:p w:rsidR="009E22E6" w:rsidRPr="002E4244" w:rsidRDefault="009E22E6" w:rsidP="0049056B">
            <w:pPr>
              <w:spacing w:after="0" w:line="240" w:lineRule="auto"/>
              <w:rPr>
                <w:rFonts w:eastAsia="Times New Roman"/>
                <w:szCs w:val="28"/>
                <w:lang w:val="tt-RU" w:eastAsia="ru-RU"/>
              </w:rPr>
            </w:pPr>
            <w:r>
              <w:rPr>
                <w:rFonts w:eastAsia="Times New Roman"/>
                <w:szCs w:val="28"/>
                <w:lang w:val="tt-RU" w:eastAsia="ru-RU"/>
              </w:rPr>
              <w:t xml:space="preserve">   Уку  елы  дәвамында</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2E4244" w:rsidRDefault="0049056B" w:rsidP="0049056B">
            <w:pPr>
              <w:spacing w:after="0" w:line="240" w:lineRule="auto"/>
              <w:rPr>
                <w:rFonts w:eastAsia="Times New Roman"/>
                <w:szCs w:val="28"/>
                <w:lang w:eastAsia="ru-RU"/>
              </w:rPr>
            </w:pPr>
            <w:r>
              <w:rPr>
                <w:rFonts w:eastAsia="Times New Roman"/>
                <w:szCs w:val="28"/>
                <w:lang w:val="tt-RU" w:eastAsia="ru-RU"/>
              </w:rPr>
              <w:t>к</w:t>
            </w:r>
            <w:proofErr w:type="spellStart"/>
            <w:r w:rsidR="009E22E6" w:rsidRPr="002E4244">
              <w:rPr>
                <w:rFonts w:eastAsia="Times New Roman"/>
                <w:szCs w:val="28"/>
                <w:lang w:eastAsia="ru-RU"/>
              </w:rPr>
              <w:t>ласс</w:t>
            </w:r>
            <w:proofErr w:type="spellEnd"/>
            <w:r w:rsidR="009E22E6" w:rsidRPr="002E4244">
              <w:rPr>
                <w:rFonts w:eastAsia="Times New Roman"/>
                <w:szCs w:val="28"/>
                <w:lang w:eastAsia="ru-RU"/>
              </w:rPr>
              <w:t xml:space="preserve"> </w:t>
            </w:r>
            <w:proofErr w:type="spellStart"/>
            <w:r w:rsidR="009E22E6" w:rsidRPr="002E4244">
              <w:rPr>
                <w:rFonts w:eastAsia="Times New Roman"/>
                <w:szCs w:val="28"/>
                <w:lang w:eastAsia="ru-RU"/>
              </w:rPr>
              <w:t>җитәкчеләре</w:t>
            </w:r>
            <w:proofErr w:type="spellEnd"/>
          </w:p>
        </w:tc>
      </w:tr>
      <w:tr w:rsidR="00A94490" w:rsidRPr="002E4244"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2E4244" w:rsidRDefault="00E0571A" w:rsidP="0049056B">
            <w:pPr>
              <w:spacing w:after="0" w:line="240" w:lineRule="auto"/>
              <w:rPr>
                <w:rFonts w:eastAsia="Times New Roman"/>
                <w:szCs w:val="28"/>
                <w:lang w:eastAsia="ru-RU"/>
              </w:rPr>
            </w:pPr>
            <w:r>
              <w:rPr>
                <w:rFonts w:eastAsia="Times New Roman"/>
                <w:szCs w:val="28"/>
                <w:lang w:val="tt-RU" w:eastAsia="ru-RU"/>
              </w:rPr>
              <w:t>7</w:t>
            </w:r>
            <w:r w:rsidR="009E22E6" w:rsidRPr="002E4244">
              <w:rPr>
                <w:rFonts w:eastAsia="Times New Roman"/>
                <w:szCs w:val="28"/>
                <w:lang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Default="009E22E6" w:rsidP="009E22E6">
            <w:pPr>
              <w:spacing w:after="0" w:line="240" w:lineRule="auto"/>
              <w:rPr>
                <w:rFonts w:eastAsia="Times New Roman"/>
                <w:szCs w:val="28"/>
                <w:lang w:val="tt-RU" w:eastAsia="ru-RU"/>
              </w:rPr>
            </w:pPr>
            <w:r>
              <w:rPr>
                <w:rFonts w:eastAsia="Times New Roman"/>
                <w:szCs w:val="28"/>
                <w:lang w:val="tt-RU" w:eastAsia="ru-RU"/>
              </w:rPr>
              <w:t xml:space="preserve">    М</w:t>
            </w:r>
            <w:r w:rsidRPr="002E4244">
              <w:rPr>
                <w:rFonts w:eastAsia="Times New Roman"/>
                <w:szCs w:val="28"/>
                <w:lang w:eastAsia="ru-RU"/>
              </w:rPr>
              <w:t xml:space="preserve">әктәптә </w:t>
            </w:r>
            <w:r>
              <w:rPr>
                <w:rFonts w:eastAsia="Times New Roman"/>
                <w:szCs w:val="28"/>
                <w:lang w:val="tt-RU" w:eastAsia="ru-RU"/>
              </w:rPr>
              <w:t xml:space="preserve"> иртәнге  гимнастика , </w:t>
            </w:r>
            <w:r w:rsidRPr="002E4244">
              <w:rPr>
                <w:rFonts w:eastAsia="Times New Roman"/>
                <w:szCs w:val="28"/>
                <w:lang w:eastAsia="ru-RU"/>
              </w:rPr>
              <w:t>дәресләрдә</w:t>
            </w:r>
            <w:r>
              <w:rPr>
                <w:rFonts w:eastAsia="Times New Roman"/>
                <w:szCs w:val="28"/>
                <w:lang w:val="tt-RU" w:eastAsia="ru-RU"/>
              </w:rPr>
              <w:t xml:space="preserve">  физминуткалар үткәрү</w:t>
            </w:r>
            <w:r w:rsidRPr="002E4244">
              <w:rPr>
                <w:rFonts w:eastAsia="Times New Roman"/>
                <w:szCs w:val="28"/>
                <w:lang w:eastAsia="ru-RU"/>
              </w:rPr>
              <w:t xml:space="preserve">, </w:t>
            </w:r>
            <w:proofErr w:type="spellStart"/>
            <w:r w:rsidRPr="002E4244">
              <w:rPr>
                <w:rFonts w:eastAsia="Times New Roman"/>
                <w:szCs w:val="28"/>
                <w:lang w:eastAsia="ru-RU"/>
              </w:rPr>
              <w:t>укучыларның</w:t>
            </w:r>
            <w:proofErr w:type="spellEnd"/>
            <w:r w:rsidRPr="002E4244">
              <w:rPr>
                <w:rFonts w:eastAsia="Times New Roman"/>
                <w:szCs w:val="28"/>
                <w:lang w:eastAsia="ru-RU"/>
              </w:rPr>
              <w:t xml:space="preserve"> </w:t>
            </w:r>
            <w:proofErr w:type="spellStart"/>
            <w:r w:rsidRPr="002E4244">
              <w:rPr>
                <w:rFonts w:eastAsia="Times New Roman"/>
                <w:szCs w:val="28"/>
                <w:lang w:eastAsia="ru-RU"/>
              </w:rPr>
              <w:t>сәламәтлеген</w:t>
            </w:r>
            <w:proofErr w:type="spellEnd"/>
            <w:r w:rsidRPr="002E4244">
              <w:rPr>
                <w:rFonts w:eastAsia="Times New Roman"/>
                <w:szCs w:val="28"/>
                <w:lang w:eastAsia="ru-RU"/>
              </w:rPr>
              <w:t xml:space="preserve"> </w:t>
            </w:r>
            <w:proofErr w:type="spellStart"/>
            <w:r w:rsidRPr="002E4244">
              <w:rPr>
                <w:rFonts w:eastAsia="Times New Roman"/>
                <w:szCs w:val="28"/>
                <w:lang w:eastAsia="ru-RU"/>
              </w:rPr>
              <w:t>яхшырту</w:t>
            </w:r>
            <w:proofErr w:type="spellEnd"/>
            <w:r w:rsidRPr="002E4244">
              <w:rPr>
                <w:rFonts w:eastAsia="Times New Roman"/>
                <w:szCs w:val="28"/>
                <w:lang w:eastAsia="ru-RU"/>
              </w:rPr>
              <w:t xml:space="preserve"> </w:t>
            </w:r>
            <w:proofErr w:type="spellStart"/>
            <w:r w:rsidRPr="002E4244">
              <w:rPr>
                <w:rFonts w:eastAsia="Times New Roman"/>
                <w:szCs w:val="28"/>
                <w:lang w:eastAsia="ru-RU"/>
              </w:rPr>
              <w:t>буенча</w:t>
            </w:r>
            <w:proofErr w:type="spellEnd"/>
            <w:r w:rsidRPr="002E4244">
              <w:rPr>
                <w:rFonts w:eastAsia="Times New Roman"/>
                <w:szCs w:val="28"/>
                <w:lang w:eastAsia="ru-RU"/>
              </w:rPr>
              <w:t xml:space="preserve"> </w:t>
            </w:r>
            <w:proofErr w:type="spellStart"/>
            <w:r w:rsidRPr="002E4244">
              <w:rPr>
                <w:rFonts w:eastAsia="Times New Roman"/>
                <w:szCs w:val="28"/>
                <w:lang w:eastAsia="ru-RU"/>
              </w:rPr>
              <w:t>эш</w:t>
            </w:r>
            <w:proofErr w:type="spellEnd"/>
            <w:r w:rsidRPr="002E4244">
              <w:rPr>
                <w:rFonts w:eastAsia="Times New Roman"/>
                <w:szCs w:val="28"/>
                <w:lang w:eastAsia="ru-RU"/>
              </w:rPr>
              <w:t xml:space="preserve"> </w:t>
            </w:r>
            <w:proofErr w:type="spellStart"/>
            <w:r w:rsidRPr="002E4244">
              <w:rPr>
                <w:rFonts w:eastAsia="Times New Roman"/>
                <w:szCs w:val="28"/>
                <w:lang w:eastAsia="ru-RU"/>
              </w:rPr>
              <w:t>алып</w:t>
            </w:r>
            <w:proofErr w:type="spellEnd"/>
            <w:r w:rsidRPr="002E4244">
              <w:rPr>
                <w:rFonts w:eastAsia="Times New Roman"/>
                <w:szCs w:val="28"/>
                <w:lang w:eastAsia="ru-RU"/>
              </w:rPr>
              <w:t xml:space="preserve"> бару.</w:t>
            </w:r>
          </w:p>
          <w:p w:rsidR="0049056B" w:rsidRPr="0049056B" w:rsidRDefault="0049056B" w:rsidP="009E22E6">
            <w:pPr>
              <w:spacing w:after="0" w:line="240" w:lineRule="auto"/>
              <w:rPr>
                <w:rFonts w:eastAsia="Times New Roman"/>
                <w:szCs w:val="28"/>
                <w:lang w:val="tt-RU" w:eastAsia="ru-RU"/>
              </w:rPr>
            </w:pPr>
          </w:p>
        </w:tc>
        <w:tc>
          <w:tcPr>
            <w:tcW w:w="601" w:type="pct"/>
            <w:tcBorders>
              <w:top w:val="single" w:sz="8" w:space="0" w:color="000000"/>
              <w:left w:val="single" w:sz="8" w:space="0" w:color="000000"/>
              <w:bottom w:val="single" w:sz="8" w:space="0" w:color="000000"/>
              <w:right w:val="single" w:sz="8" w:space="0" w:color="000000"/>
            </w:tcBorders>
            <w:hideMark/>
          </w:tcPr>
          <w:p w:rsidR="009E22E6" w:rsidRPr="002E4244" w:rsidRDefault="009E22E6" w:rsidP="009E22E6">
            <w:pPr>
              <w:spacing w:after="0" w:line="240" w:lineRule="auto"/>
              <w:rPr>
                <w:rFonts w:eastAsia="Times New Roman"/>
                <w:szCs w:val="28"/>
                <w:lang w:eastAsia="ru-RU"/>
              </w:rPr>
            </w:pPr>
            <w:r>
              <w:rPr>
                <w:rFonts w:eastAsia="Times New Roman"/>
                <w:szCs w:val="28"/>
                <w:lang w:val="tt-RU" w:eastAsia="ru-RU"/>
              </w:rPr>
              <w:t xml:space="preserve">  Уку  елы  дәвамында</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2E4244" w:rsidRDefault="009E22E6" w:rsidP="0049056B">
            <w:pPr>
              <w:spacing w:after="0" w:line="240" w:lineRule="auto"/>
              <w:rPr>
                <w:rFonts w:eastAsia="Times New Roman"/>
                <w:szCs w:val="28"/>
                <w:lang w:eastAsia="ru-RU"/>
              </w:rPr>
            </w:pPr>
            <w:r>
              <w:rPr>
                <w:rFonts w:eastAsia="Times New Roman"/>
                <w:szCs w:val="28"/>
                <w:lang w:val="tt-RU" w:eastAsia="ru-RU"/>
              </w:rPr>
              <w:t xml:space="preserve"> </w:t>
            </w:r>
            <w:r w:rsidR="0049056B">
              <w:rPr>
                <w:rFonts w:eastAsia="Times New Roman"/>
                <w:szCs w:val="28"/>
                <w:lang w:val="tt-RU" w:eastAsia="ru-RU"/>
              </w:rPr>
              <w:t>де</w:t>
            </w:r>
            <w:r w:rsidR="0049056B">
              <w:rPr>
                <w:rFonts w:eastAsia="Times New Roman"/>
                <w:szCs w:val="28"/>
                <w:lang w:eastAsia="ru-RU"/>
              </w:rPr>
              <w:t>ж</w:t>
            </w:r>
            <w:r w:rsidR="0049056B">
              <w:rPr>
                <w:rFonts w:eastAsia="Times New Roman"/>
                <w:szCs w:val="28"/>
                <w:lang w:val="tt-RU" w:eastAsia="ru-RU"/>
              </w:rPr>
              <w:t>ур укытучы</w:t>
            </w:r>
            <w:r w:rsidRPr="002E4244">
              <w:rPr>
                <w:rFonts w:eastAsia="Times New Roman"/>
                <w:szCs w:val="28"/>
                <w:lang w:eastAsia="ru-RU"/>
              </w:rPr>
              <w:t xml:space="preserve"> , </w:t>
            </w:r>
            <w:r w:rsidR="0049056B">
              <w:rPr>
                <w:rFonts w:eastAsia="Times New Roman"/>
                <w:szCs w:val="28"/>
                <w:lang w:val="tt-RU" w:eastAsia="ru-RU"/>
              </w:rPr>
              <w:t xml:space="preserve"> </w:t>
            </w:r>
            <w:proofErr w:type="spellStart"/>
            <w:r w:rsidRPr="002E4244">
              <w:rPr>
                <w:rFonts w:eastAsia="Times New Roman"/>
                <w:szCs w:val="28"/>
                <w:lang w:eastAsia="ru-RU"/>
              </w:rPr>
              <w:t>фән</w:t>
            </w:r>
            <w:proofErr w:type="spellEnd"/>
            <w:r w:rsidRPr="002E4244">
              <w:rPr>
                <w:rFonts w:eastAsia="Times New Roman"/>
                <w:szCs w:val="28"/>
                <w:lang w:eastAsia="ru-RU"/>
              </w:rPr>
              <w:t xml:space="preserve"> </w:t>
            </w:r>
            <w:proofErr w:type="spellStart"/>
            <w:r w:rsidRPr="002E4244">
              <w:rPr>
                <w:rFonts w:eastAsia="Times New Roman"/>
                <w:szCs w:val="28"/>
                <w:lang w:eastAsia="ru-RU"/>
              </w:rPr>
              <w:t>укытучы</w:t>
            </w:r>
            <w:proofErr w:type="spellEnd"/>
            <w:r w:rsidR="0049056B">
              <w:rPr>
                <w:rFonts w:eastAsia="Times New Roman"/>
                <w:szCs w:val="28"/>
                <w:lang w:val="tt-RU" w:eastAsia="ru-RU"/>
              </w:rPr>
              <w:t>-</w:t>
            </w:r>
            <w:r w:rsidRPr="002E4244">
              <w:rPr>
                <w:rFonts w:eastAsia="Times New Roman"/>
                <w:szCs w:val="28"/>
                <w:lang w:eastAsia="ru-RU"/>
              </w:rPr>
              <w:t>лары</w:t>
            </w:r>
          </w:p>
        </w:tc>
      </w:tr>
      <w:tr w:rsidR="009E22E6" w:rsidRPr="002E4244" w:rsidTr="0049056B">
        <w:tc>
          <w:tcPr>
            <w:tcW w:w="317" w:type="pct"/>
            <w:tcBorders>
              <w:top w:val="single" w:sz="8" w:space="0" w:color="000000"/>
              <w:left w:val="single" w:sz="8" w:space="0" w:color="000000"/>
              <w:bottom w:val="single" w:sz="8" w:space="0" w:color="000000"/>
              <w:right w:val="single" w:sz="8" w:space="0" w:color="000000"/>
            </w:tcBorders>
            <w:hideMark/>
          </w:tcPr>
          <w:p w:rsidR="009E22E6" w:rsidRPr="002E4244" w:rsidRDefault="00E0571A" w:rsidP="0049056B">
            <w:pPr>
              <w:spacing w:after="0" w:line="240" w:lineRule="auto"/>
              <w:rPr>
                <w:rFonts w:eastAsia="Times New Roman"/>
                <w:szCs w:val="28"/>
                <w:lang w:eastAsia="ru-RU"/>
              </w:rPr>
            </w:pPr>
            <w:r>
              <w:rPr>
                <w:rFonts w:eastAsia="Times New Roman"/>
                <w:szCs w:val="28"/>
                <w:lang w:eastAsia="ru-RU"/>
              </w:rPr>
              <w:t>8</w:t>
            </w:r>
            <w:r w:rsidR="009E22E6" w:rsidRPr="002E4244">
              <w:rPr>
                <w:rFonts w:eastAsia="Times New Roman"/>
                <w:szCs w:val="28"/>
                <w:lang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9E22E6" w:rsidRPr="002E4244" w:rsidRDefault="0049056B" w:rsidP="0049056B">
            <w:pPr>
              <w:spacing w:after="0" w:line="240" w:lineRule="auto"/>
              <w:rPr>
                <w:rFonts w:eastAsia="Times New Roman"/>
                <w:szCs w:val="28"/>
                <w:lang w:eastAsia="ru-RU"/>
              </w:rPr>
            </w:pPr>
            <w:r>
              <w:rPr>
                <w:rFonts w:eastAsia="Times New Roman"/>
                <w:szCs w:val="28"/>
                <w:lang w:val="tt-RU" w:eastAsia="ru-RU"/>
              </w:rPr>
              <w:t xml:space="preserve">          </w:t>
            </w:r>
            <w:proofErr w:type="spellStart"/>
            <w:r w:rsidR="009E22E6" w:rsidRPr="002E4244">
              <w:rPr>
                <w:rFonts w:eastAsia="Times New Roman"/>
                <w:szCs w:val="28"/>
                <w:lang w:eastAsia="ru-RU"/>
              </w:rPr>
              <w:t>Чаңгы</w:t>
            </w:r>
            <w:proofErr w:type="spellEnd"/>
            <w:r w:rsidR="009E22E6" w:rsidRPr="002E4244">
              <w:rPr>
                <w:rFonts w:eastAsia="Times New Roman"/>
                <w:szCs w:val="28"/>
                <w:lang w:eastAsia="ru-RU"/>
              </w:rPr>
              <w:t xml:space="preserve"> </w:t>
            </w:r>
            <w:proofErr w:type="spellStart"/>
            <w:r w:rsidR="009E22E6" w:rsidRPr="002E4244">
              <w:rPr>
                <w:rFonts w:eastAsia="Times New Roman"/>
                <w:szCs w:val="28"/>
                <w:lang w:eastAsia="ru-RU"/>
              </w:rPr>
              <w:t>ярышлары</w:t>
            </w:r>
            <w:proofErr w:type="spellEnd"/>
          </w:p>
        </w:tc>
        <w:tc>
          <w:tcPr>
            <w:tcW w:w="601" w:type="pct"/>
            <w:tcBorders>
              <w:top w:val="single" w:sz="8" w:space="0" w:color="000000"/>
              <w:left w:val="single" w:sz="8" w:space="0" w:color="000000"/>
              <w:bottom w:val="single" w:sz="8" w:space="0" w:color="000000"/>
              <w:right w:val="single" w:sz="8" w:space="0" w:color="000000"/>
            </w:tcBorders>
            <w:hideMark/>
          </w:tcPr>
          <w:p w:rsidR="009E22E6" w:rsidRPr="0065380C" w:rsidRDefault="009E22E6" w:rsidP="0049056B">
            <w:pPr>
              <w:spacing w:after="0" w:line="240" w:lineRule="auto"/>
              <w:rPr>
                <w:rFonts w:eastAsia="Times New Roman"/>
                <w:szCs w:val="28"/>
                <w:lang w:val="tt-RU" w:eastAsia="ru-RU"/>
              </w:rPr>
            </w:pPr>
            <w:r>
              <w:rPr>
                <w:rFonts w:eastAsia="Times New Roman"/>
                <w:szCs w:val="28"/>
                <w:lang w:val="tt-RU" w:eastAsia="ru-RU"/>
              </w:rPr>
              <w:t>феврал</w:t>
            </w:r>
            <w:r>
              <w:rPr>
                <w:rFonts w:eastAsia="Times New Roman"/>
                <w:szCs w:val="28"/>
                <w:lang w:eastAsia="ru-RU"/>
              </w:rPr>
              <w:t>ь</w:t>
            </w:r>
          </w:p>
        </w:tc>
        <w:tc>
          <w:tcPr>
            <w:tcW w:w="808" w:type="pct"/>
            <w:tcBorders>
              <w:top w:val="single" w:sz="8" w:space="0" w:color="000000"/>
              <w:left w:val="single" w:sz="8" w:space="0" w:color="000000"/>
              <w:bottom w:val="single" w:sz="8" w:space="0" w:color="000000"/>
              <w:right w:val="single" w:sz="8" w:space="0" w:color="000000"/>
            </w:tcBorders>
            <w:hideMark/>
          </w:tcPr>
          <w:p w:rsidR="009E22E6" w:rsidRPr="002E4244" w:rsidRDefault="0049056B" w:rsidP="0049056B">
            <w:pPr>
              <w:spacing w:after="0" w:line="240" w:lineRule="auto"/>
              <w:rPr>
                <w:rFonts w:eastAsia="Times New Roman"/>
                <w:szCs w:val="28"/>
                <w:lang w:eastAsia="ru-RU"/>
              </w:rPr>
            </w:pPr>
            <w:r>
              <w:rPr>
                <w:rFonts w:eastAsia="Times New Roman"/>
                <w:szCs w:val="28"/>
                <w:lang w:val="tt-RU" w:eastAsia="ru-RU"/>
              </w:rPr>
              <w:t>ф</w:t>
            </w:r>
            <w:proofErr w:type="spellStart"/>
            <w:r w:rsidR="009E22E6" w:rsidRPr="002E4244">
              <w:rPr>
                <w:rFonts w:eastAsia="Times New Roman"/>
                <w:szCs w:val="28"/>
                <w:lang w:eastAsia="ru-RU"/>
              </w:rPr>
              <w:t>изкультура</w:t>
            </w:r>
            <w:proofErr w:type="spellEnd"/>
            <w:r w:rsidR="009E22E6" w:rsidRPr="002E4244">
              <w:rPr>
                <w:rFonts w:eastAsia="Times New Roman"/>
                <w:szCs w:val="28"/>
                <w:lang w:eastAsia="ru-RU"/>
              </w:rPr>
              <w:t xml:space="preserve"> </w:t>
            </w:r>
            <w:proofErr w:type="spellStart"/>
            <w:r w:rsidR="009E22E6" w:rsidRPr="002E4244">
              <w:rPr>
                <w:rFonts w:eastAsia="Times New Roman"/>
                <w:szCs w:val="28"/>
                <w:lang w:eastAsia="ru-RU"/>
              </w:rPr>
              <w:t>укытучы</w:t>
            </w:r>
            <w:proofErr w:type="spellEnd"/>
            <w:r w:rsidR="009E22E6">
              <w:rPr>
                <w:rFonts w:eastAsia="Times New Roman"/>
                <w:szCs w:val="28"/>
                <w:lang w:val="tt-RU" w:eastAsia="ru-RU"/>
              </w:rPr>
              <w:t>сы</w:t>
            </w:r>
            <w:r w:rsidR="009E22E6" w:rsidRPr="002E4244">
              <w:rPr>
                <w:rFonts w:eastAsia="Times New Roman"/>
                <w:szCs w:val="28"/>
                <w:lang w:eastAsia="ru-RU"/>
              </w:rPr>
              <w:t xml:space="preserve">, </w:t>
            </w:r>
            <w:proofErr w:type="spellStart"/>
            <w:r w:rsidR="009E22E6" w:rsidRPr="002E4244">
              <w:rPr>
                <w:rFonts w:eastAsia="Times New Roman"/>
                <w:szCs w:val="28"/>
                <w:lang w:eastAsia="ru-RU"/>
              </w:rPr>
              <w:t>кл.җитәкчеләре</w:t>
            </w:r>
            <w:proofErr w:type="spellEnd"/>
          </w:p>
        </w:tc>
        <w:tc>
          <w:tcPr>
            <w:tcW w:w="1080" w:type="pct"/>
          </w:tcPr>
          <w:p w:rsidR="009E22E6" w:rsidRPr="002E4244" w:rsidRDefault="009E22E6" w:rsidP="0049056B">
            <w:pPr>
              <w:spacing w:after="0" w:line="240" w:lineRule="auto"/>
              <w:rPr>
                <w:rFonts w:eastAsia="Times New Roman"/>
                <w:szCs w:val="28"/>
                <w:lang w:eastAsia="ru-RU"/>
              </w:rPr>
            </w:pPr>
          </w:p>
        </w:tc>
      </w:tr>
      <w:tr w:rsidR="00A94490" w:rsidRPr="002E4244"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9E22E6" w:rsidRPr="002E4244" w:rsidRDefault="00E0571A" w:rsidP="0049056B">
            <w:pPr>
              <w:spacing w:after="0" w:line="240" w:lineRule="auto"/>
              <w:rPr>
                <w:rFonts w:eastAsia="Times New Roman"/>
                <w:szCs w:val="28"/>
                <w:lang w:eastAsia="ru-RU"/>
              </w:rPr>
            </w:pPr>
            <w:r>
              <w:rPr>
                <w:rFonts w:eastAsia="Times New Roman"/>
                <w:szCs w:val="28"/>
                <w:lang w:val="tt-RU" w:eastAsia="ru-RU"/>
              </w:rPr>
              <w:t>9</w:t>
            </w:r>
            <w:r w:rsidR="009E22E6" w:rsidRPr="002E4244">
              <w:rPr>
                <w:rFonts w:eastAsia="Times New Roman"/>
                <w:szCs w:val="28"/>
                <w:lang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A94490" w:rsidRDefault="00A94490" w:rsidP="00A94490">
            <w:pPr>
              <w:spacing w:after="0" w:line="240" w:lineRule="auto"/>
              <w:rPr>
                <w:rFonts w:eastAsia="Times New Roman"/>
                <w:szCs w:val="28"/>
                <w:lang w:val="tt-RU" w:eastAsia="ru-RU"/>
              </w:rPr>
            </w:pPr>
            <w:r>
              <w:rPr>
                <w:rFonts w:eastAsia="Times New Roman"/>
                <w:szCs w:val="28"/>
                <w:lang w:val="tt-RU" w:eastAsia="ru-RU"/>
              </w:rPr>
              <w:t xml:space="preserve">  </w:t>
            </w:r>
            <w:r w:rsidRPr="00A94490">
              <w:rPr>
                <w:rFonts w:eastAsia="Times New Roman"/>
                <w:szCs w:val="28"/>
                <w:lang w:val="tt-RU" w:eastAsia="ru-RU"/>
              </w:rPr>
              <w:t>Ата-аналар җыелышлары</w:t>
            </w:r>
            <w:r>
              <w:rPr>
                <w:rFonts w:eastAsia="Times New Roman"/>
                <w:szCs w:val="28"/>
                <w:lang w:val="tt-RU" w:eastAsia="ru-RU"/>
              </w:rPr>
              <w:t>нда</w:t>
            </w:r>
            <w:r w:rsidRPr="00A94490">
              <w:rPr>
                <w:rFonts w:eastAsia="Times New Roman"/>
                <w:szCs w:val="28"/>
                <w:lang w:val="tt-RU" w:eastAsia="ru-RU"/>
              </w:rPr>
              <w:t xml:space="preserve">, </w:t>
            </w:r>
          </w:p>
          <w:p w:rsidR="009E22E6" w:rsidRDefault="00A94490" w:rsidP="00A94490">
            <w:pPr>
              <w:spacing w:after="0" w:line="240" w:lineRule="auto"/>
              <w:rPr>
                <w:rFonts w:eastAsia="Times New Roman"/>
                <w:szCs w:val="28"/>
                <w:lang w:val="tt-RU" w:eastAsia="ru-RU"/>
              </w:rPr>
            </w:pPr>
            <w:r>
              <w:rPr>
                <w:rFonts w:eastAsia="Times New Roman"/>
                <w:szCs w:val="28"/>
                <w:lang w:val="tt-RU" w:eastAsia="ru-RU"/>
              </w:rPr>
              <w:t xml:space="preserve">   </w:t>
            </w:r>
            <w:r w:rsidRPr="00A94490">
              <w:rPr>
                <w:rFonts w:eastAsia="Times New Roman"/>
                <w:szCs w:val="28"/>
                <w:lang w:val="tt-RU" w:eastAsia="ru-RU"/>
              </w:rPr>
              <w:t>сыйныф сәгатьләре</w:t>
            </w:r>
            <w:r>
              <w:rPr>
                <w:rFonts w:eastAsia="Times New Roman"/>
                <w:szCs w:val="28"/>
                <w:lang w:val="tt-RU" w:eastAsia="ru-RU"/>
              </w:rPr>
              <w:t>ндә</w:t>
            </w:r>
            <w:r w:rsidRPr="00A94490">
              <w:rPr>
                <w:rFonts w:eastAsia="Times New Roman"/>
                <w:szCs w:val="28"/>
                <w:lang w:val="tt-RU" w:eastAsia="ru-RU"/>
              </w:rPr>
              <w:t>, кичәләр</w:t>
            </w:r>
            <w:r>
              <w:rPr>
                <w:rFonts w:eastAsia="Times New Roman"/>
                <w:szCs w:val="28"/>
                <w:lang w:val="tt-RU" w:eastAsia="ru-RU"/>
              </w:rPr>
              <w:t>дә  с</w:t>
            </w:r>
            <w:r w:rsidR="009E22E6" w:rsidRPr="00A94490">
              <w:rPr>
                <w:rFonts w:eastAsia="Times New Roman"/>
                <w:szCs w:val="28"/>
                <w:lang w:val="tt-RU" w:eastAsia="ru-RU"/>
              </w:rPr>
              <w:t>әламәт яшәү рәвешен яктырту: лекцияләр</w:t>
            </w:r>
            <w:r>
              <w:rPr>
                <w:rFonts w:eastAsia="Times New Roman"/>
                <w:szCs w:val="28"/>
                <w:lang w:val="tt-RU" w:eastAsia="ru-RU"/>
              </w:rPr>
              <w:t xml:space="preserve">  уку</w:t>
            </w:r>
            <w:r w:rsidR="009E22E6">
              <w:rPr>
                <w:rFonts w:eastAsia="Times New Roman"/>
                <w:szCs w:val="28"/>
                <w:lang w:val="tt-RU" w:eastAsia="ru-RU"/>
              </w:rPr>
              <w:t>,</w:t>
            </w:r>
            <w:r w:rsidR="009E22E6" w:rsidRPr="00A94490">
              <w:rPr>
                <w:rFonts w:eastAsia="Times New Roman"/>
                <w:szCs w:val="28"/>
                <w:lang w:val="tt-RU" w:eastAsia="ru-RU"/>
              </w:rPr>
              <w:t xml:space="preserve"> медработниклар белән очрашу </w:t>
            </w:r>
            <w:r w:rsidR="009E22E6">
              <w:rPr>
                <w:rFonts w:eastAsia="Times New Roman"/>
                <w:szCs w:val="28"/>
                <w:lang w:val="tt-RU" w:eastAsia="ru-RU"/>
              </w:rPr>
              <w:t>,</w:t>
            </w:r>
            <w:r w:rsidR="009E22E6" w:rsidRPr="00A94490">
              <w:rPr>
                <w:rFonts w:eastAsia="Times New Roman"/>
                <w:szCs w:val="28"/>
                <w:lang w:val="tt-RU" w:eastAsia="ru-RU"/>
              </w:rPr>
              <w:t xml:space="preserve"> стендлар булдыру</w:t>
            </w:r>
            <w:r w:rsidR="009E22E6">
              <w:rPr>
                <w:rFonts w:eastAsia="Times New Roman"/>
                <w:szCs w:val="28"/>
                <w:lang w:val="tt-RU" w:eastAsia="ru-RU"/>
              </w:rPr>
              <w:t>,</w:t>
            </w:r>
            <w:r w:rsidR="009E22E6" w:rsidRPr="00A94490">
              <w:rPr>
                <w:rFonts w:eastAsia="Times New Roman"/>
                <w:szCs w:val="28"/>
                <w:lang w:val="tt-RU" w:eastAsia="ru-RU"/>
              </w:rPr>
              <w:t xml:space="preserve"> экскурсияләр</w:t>
            </w:r>
            <w:r w:rsidR="009E22E6">
              <w:rPr>
                <w:rFonts w:eastAsia="Times New Roman"/>
                <w:szCs w:val="28"/>
                <w:lang w:val="tt-RU" w:eastAsia="ru-RU"/>
              </w:rPr>
              <w:t xml:space="preserve"> оештыру</w:t>
            </w:r>
          </w:p>
          <w:p w:rsidR="0049056B" w:rsidRDefault="0049056B" w:rsidP="00A94490">
            <w:pPr>
              <w:spacing w:after="0" w:line="240" w:lineRule="auto"/>
              <w:rPr>
                <w:rFonts w:eastAsia="Times New Roman"/>
                <w:szCs w:val="28"/>
                <w:lang w:val="tt-RU" w:eastAsia="ru-RU"/>
              </w:rPr>
            </w:pPr>
          </w:p>
          <w:p w:rsidR="0049056B" w:rsidRPr="009E22E6" w:rsidRDefault="0049056B" w:rsidP="00A94490">
            <w:pPr>
              <w:spacing w:after="0" w:line="240" w:lineRule="auto"/>
              <w:rPr>
                <w:rFonts w:eastAsia="Times New Roman"/>
                <w:szCs w:val="28"/>
                <w:lang w:val="tt-RU" w:eastAsia="ru-RU"/>
              </w:rPr>
            </w:pPr>
          </w:p>
        </w:tc>
        <w:tc>
          <w:tcPr>
            <w:tcW w:w="601" w:type="pct"/>
            <w:tcBorders>
              <w:top w:val="single" w:sz="8" w:space="0" w:color="000000"/>
              <w:left w:val="single" w:sz="8" w:space="0" w:color="000000"/>
              <w:bottom w:val="single" w:sz="8" w:space="0" w:color="000000"/>
              <w:right w:val="single" w:sz="8" w:space="0" w:color="000000"/>
            </w:tcBorders>
            <w:hideMark/>
          </w:tcPr>
          <w:p w:rsidR="009E22E6" w:rsidRDefault="009E22E6" w:rsidP="0049056B">
            <w:pPr>
              <w:spacing w:after="0" w:line="240" w:lineRule="auto"/>
              <w:rPr>
                <w:rFonts w:eastAsia="Times New Roman"/>
                <w:szCs w:val="28"/>
                <w:lang w:val="tt-RU" w:eastAsia="ru-RU"/>
              </w:rPr>
            </w:pPr>
          </w:p>
          <w:p w:rsidR="009E22E6" w:rsidRPr="009E22E6" w:rsidRDefault="009E22E6" w:rsidP="00A94490">
            <w:pPr>
              <w:spacing w:after="0" w:line="240" w:lineRule="auto"/>
              <w:rPr>
                <w:rFonts w:eastAsia="Times New Roman"/>
                <w:szCs w:val="28"/>
                <w:lang w:val="tt-RU" w:eastAsia="ru-RU"/>
              </w:rPr>
            </w:pPr>
            <w:r>
              <w:rPr>
                <w:rFonts w:eastAsia="Times New Roman"/>
                <w:szCs w:val="28"/>
                <w:lang w:val="tt-RU" w:eastAsia="ru-RU"/>
              </w:rPr>
              <w:t xml:space="preserve">     </w:t>
            </w:r>
            <w:r w:rsidR="00A94490">
              <w:rPr>
                <w:rFonts w:eastAsia="Times New Roman"/>
                <w:szCs w:val="28"/>
                <w:lang w:val="tt-RU" w:eastAsia="ru-RU"/>
              </w:rPr>
              <w:t>Уку  елы  дәвамында</w:t>
            </w:r>
          </w:p>
        </w:tc>
        <w:tc>
          <w:tcPr>
            <w:tcW w:w="808" w:type="pct"/>
            <w:tcBorders>
              <w:top w:val="single" w:sz="8" w:space="0" w:color="000000"/>
              <w:left w:val="single" w:sz="8" w:space="0" w:color="000000"/>
              <w:bottom w:val="single" w:sz="8" w:space="0" w:color="000000"/>
              <w:right w:val="single" w:sz="8" w:space="0" w:color="000000"/>
            </w:tcBorders>
            <w:hideMark/>
          </w:tcPr>
          <w:p w:rsidR="00A94490" w:rsidRDefault="00A94490" w:rsidP="0049056B">
            <w:pPr>
              <w:spacing w:after="0" w:line="240" w:lineRule="auto"/>
              <w:rPr>
                <w:rFonts w:eastAsia="Times New Roman"/>
                <w:szCs w:val="28"/>
                <w:lang w:val="tt-RU" w:eastAsia="ru-RU"/>
              </w:rPr>
            </w:pPr>
          </w:p>
          <w:p w:rsidR="009E22E6" w:rsidRPr="002E4244" w:rsidRDefault="00A94490" w:rsidP="00075C85">
            <w:pPr>
              <w:spacing w:after="0" w:line="240" w:lineRule="auto"/>
              <w:rPr>
                <w:rFonts w:eastAsia="Times New Roman"/>
                <w:szCs w:val="28"/>
                <w:lang w:eastAsia="ru-RU"/>
              </w:rPr>
            </w:pPr>
            <w:r>
              <w:rPr>
                <w:rFonts w:eastAsia="Times New Roman"/>
                <w:szCs w:val="28"/>
                <w:lang w:val="tt-RU" w:eastAsia="ru-RU"/>
              </w:rPr>
              <w:t xml:space="preserve"> к</w:t>
            </w:r>
            <w:proofErr w:type="spellStart"/>
            <w:r w:rsidR="009E22E6" w:rsidRPr="002E4244">
              <w:rPr>
                <w:rFonts w:eastAsia="Times New Roman"/>
                <w:szCs w:val="28"/>
                <w:lang w:eastAsia="ru-RU"/>
              </w:rPr>
              <w:t>ласс</w:t>
            </w:r>
            <w:proofErr w:type="spellEnd"/>
            <w:r w:rsidR="009E22E6" w:rsidRPr="002E4244">
              <w:rPr>
                <w:rFonts w:eastAsia="Times New Roman"/>
                <w:szCs w:val="28"/>
                <w:lang w:eastAsia="ru-RU"/>
              </w:rPr>
              <w:t xml:space="preserve"> </w:t>
            </w:r>
            <w:proofErr w:type="spellStart"/>
            <w:r w:rsidR="009E22E6" w:rsidRPr="002E4244">
              <w:rPr>
                <w:rFonts w:eastAsia="Times New Roman"/>
                <w:szCs w:val="28"/>
                <w:lang w:eastAsia="ru-RU"/>
              </w:rPr>
              <w:t>җитәкчеләре</w:t>
            </w:r>
            <w:proofErr w:type="spellEnd"/>
            <w:r w:rsidR="00075C85">
              <w:rPr>
                <w:rFonts w:eastAsia="Times New Roman"/>
                <w:szCs w:val="28"/>
                <w:lang w:val="tt-RU" w:eastAsia="ru-RU"/>
              </w:rPr>
              <w:t>,</w:t>
            </w:r>
            <w:r w:rsidR="009E22E6" w:rsidRPr="002E4244">
              <w:rPr>
                <w:rFonts w:eastAsia="Times New Roman"/>
                <w:szCs w:val="28"/>
                <w:lang w:eastAsia="ru-RU"/>
              </w:rPr>
              <w:t xml:space="preserve"> </w:t>
            </w:r>
            <w:r w:rsidR="00075C85">
              <w:rPr>
                <w:rFonts w:eastAsia="Times New Roman"/>
                <w:szCs w:val="28"/>
                <w:lang w:val="tt-RU" w:eastAsia="ru-RU"/>
              </w:rPr>
              <w:t>ф</w:t>
            </w:r>
            <w:proofErr w:type="spellStart"/>
            <w:r w:rsidR="009E22E6" w:rsidRPr="002E4244">
              <w:rPr>
                <w:rFonts w:eastAsia="Times New Roman"/>
                <w:szCs w:val="28"/>
                <w:lang w:eastAsia="ru-RU"/>
              </w:rPr>
              <w:t>изкультура</w:t>
            </w:r>
            <w:proofErr w:type="spellEnd"/>
            <w:r w:rsidR="009E22E6" w:rsidRPr="002E4244">
              <w:rPr>
                <w:rFonts w:eastAsia="Times New Roman"/>
                <w:szCs w:val="28"/>
                <w:lang w:eastAsia="ru-RU"/>
              </w:rPr>
              <w:t xml:space="preserve"> </w:t>
            </w:r>
            <w:proofErr w:type="spellStart"/>
            <w:r w:rsidR="009E22E6" w:rsidRPr="002E4244">
              <w:rPr>
                <w:rFonts w:eastAsia="Times New Roman"/>
                <w:szCs w:val="28"/>
                <w:lang w:eastAsia="ru-RU"/>
              </w:rPr>
              <w:t>укытучысы</w:t>
            </w:r>
            <w:proofErr w:type="spellEnd"/>
          </w:p>
        </w:tc>
      </w:tr>
      <w:tr w:rsidR="00A94490" w:rsidRPr="002E4244" w:rsidTr="0049056B">
        <w:trPr>
          <w:gridAfter w:val="1"/>
          <w:wAfter w:w="1080" w:type="pct"/>
        </w:trPr>
        <w:tc>
          <w:tcPr>
            <w:tcW w:w="317" w:type="pct"/>
            <w:tcBorders>
              <w:top w:val="single" w:sz="8" w:space="0" w:color="000000"/>
              <w:left w:val="single" w:sz="8" w:space="0" w:color="000000"/>
              <w:bottom w:val="single" w:sz="8" w:space="0" w:color="000000"/>
              <w:right w:val="single" w:sz="8" w:space="0" w:color="000000"/>
            </w:tcBorders>
            <w:hideMark/>
          </w:tcPr>
          <w:p w:rsidR="00A94490" w:rsidRPr="00075C85" w:rsidRDefault="00E0571A" w:rsidP="0049056B">
            <w:pPr>
              <w:spacing w:after="0" w:line="240" w:lineRule="auto"/>
              <w:rPr>
                <w:rFonts w:eastAsia="Times New Roman"/>
                <w:szCs w:val="28"/>
                <w:lang w:val="tt-RU" w:eastAsia="ru-RU"/>
              </w:rPr>
            </w:pPr>
            <w:r>
              <w:rPr>
                <w:rFonts w:eastAsia="Times New Roman"/>
                <w:szCs w:val="28"/>
                <w:lang w:val="tt-RU" w:eastAsia="ru-RU"/>
              </w:rPr>
              <w:t>10</w:t>
            </w:r>
            <w:r w:rsidR="00075C85">
              <w:rPr>
                <w:rFonts w:eastAsia="Times New Roman"/>
                <w:szCs w:val="28"/>
                <w:lang w:val="tt-RU" w:eastAsia="ru-RU"/>
              </w:rPr>
              <w:t>.</w:t>
            </w:r>
          </w:p>
        </w:tc>
        <w:tc>
          <w:tcPr>
            <w:tcW w:w="2194" w:type="pct"/>
            <w:tcBorders>
              <w:top w:val="single" w:sz="8" w:space="0" w:color="000000"/>
              <w:left w:val="single" w:sz="8" w:space="0" w:color="000000"/>
              <w:bottom w:val="single" w:sz="8" w:space="0" w:color="000000"/>
              <w:right w:val="single" w:sz="8" w:space="0" w:color="000000"/>
            </w:tcBorders>
            <w:hideMark/>
          </w:tcPr>
          <w:p w:rsidR="00A94490" w:rsidRDefault="00A94490" w:rsidP="0049056B">
            <w:pPr>
              <w:spacing w:after="0" w:line="240" w:lineRule="auto"/>
              <w:rPr>
                <w:rFonts w:eastAsia="Times New Roman"/>
                <w:szCs w:val="28"/>
                <w:lang w:val="tt-RU" w:eastAsia="ru-RU"/>
              </w:rPr>
            </w:pPr>
            <w:r>
              <w:rPr>
                <w:rFonts w:eastAsia="Times New Roman"/>
                <w:szCs w:val="28"/>
                <w:lang w:val="tt-RU" w:eastAsia="ru-RU"/>
              </w:rPr>
              <w:t xml:space="preserve">   </w:t>
            </w:r>
            <w:proofErr w:type="spellStart"/>
            <w:r w:rsidRPr="002E4244">
              <w:rPr>
                <w:rFonts w:eastAsia="Times New Roman"/>
                <w:szCs w:val="28"/>
                <w:lang w:eastAsia="ru-RU"/>
              </w:rPr>
              <w:t>Күңелле</w:t>
            </w:r>
            <w:proofErr w:type="spellEnd"/>
            <w:r w:rsidRPr="002E4244">
              <w:rPr>
                <w:rFonts w:eastAsia="Times New Roman"/>
                <w:szCs w:val="28"/>
                <w:lang w:eastAsia="ru-RU"/>
              </w:rPr>
              <w:t xml:space="preserve"> </w:t>
            </w:r>
            <w:proofErr w:type="spellStart"/>
            <w:r w:rsidRPr="002E4244">
              <w:rPr>
                <w:rFonts w:eastAsia="Times New Roman"/>
                <w:szCs w:val="28"/>
                <w:lang w:eastAsia="ru-RU"/>
              </w:rPr>
              <w:t>стартлар</w:t>
            </w:r>
            <w:proofErr w:type="spellEnd"/>
          </w:p>
          <w:p w:rsidR="00A94490" w:rsidRPr="002E4244" w:rsidRDefault="00A94490" w:rsidP="0049056B">
            <w:pPr>
              <w:spacing w:after="0" w:line="240" w:lineRule="auto"/>
              <w:rPr>
                <w:rFonts w:eastAsia="Times New Roman"/>
                <w:szCs w:val="28"/>
                <w:lang w:eastAsia="ru-RU"/>
              </w:rPr>
            </w:pPr>
            <w:r>
              <w:rPr>
                <w:rFonts w:eastAsia="Times New Roman"/>
                <w:szCs w:val="28"/>
                <w:lang w:val="tt-RU" w:eastAsia="ru-RU"/>
              </w:rPr>
              <w:lastRenderedPageBreak/>
              <w:t xml:space="preserve">    </w:t>
            </w:r>
            <w:r w:rsidRPr="002E4244">
              <w:rPr>
                <w:rFonts w:eastAsia="Times New Roman"/>
                <w:szCs w:val="28"/>
                <w:lang w:eastAsia="ru-RU"/>
              </w:rPr>
              <w:t>"</w:t>
            </w:r>
            <w:proofErr w:type="spellStart"/>
            <w:r w:rsidRPr="002E4244">
              <w:rPr>
                <w:rFonts w:eastAsia="Times New Roman"/>
                <w:szCs w:val="28"/>
                <w:lang w:eastAsia="ru-RU"/>
              </w:rPr>
              <w:t>Әти</w:t>
            </w:r>
            <w:proofErr w:type="spellEnd"/>
            <w:r w:rsidRPr="002E4244">
              <w:rPr>
                <w:rFonts w:eastAsia="Times New Roman"/>
                <w:szCs w:val="28"/>
                <w:lang w:eastAsia="ru-RU"/>
              </w:rPr>
              <w:t xml:space="preserve"> </w:t>
            </w:r>
            <w:proofErr w:type="spellStart"/>
            <w:r w:rsidRPr="002E4244">
              <w:rPr>
                <w:rFonts w:eastAsia="Times New Roman"/>
                <w:szCs w:val="28"/>
                <w:lang w:eastAsia="ru-RU"/>
              </w:rPr>
              <w:t>һәм</w:t>
            </w:r>
            <w:proofErr w:type="spellEnd"/>
            <w:r w:rsidRPr="002E4244">
              <w:rPr>
                <w:rFonts w:eastAsia="Times New Roman"/>
                <w:szCs w:val="28"/>
                <w:lang w:eastAsia="ru-RU"/>
              </w:rPr>
              <w:t xml:space="preserve"> мин – спортсмен!” </w:t>
            </w:r>
            <w:proofErr w:type="spellStart"/>
            <w:r w:rsidRPr="002E4244">
              <w:rPr>
                <w:rFonts w:eastAsia="Times New Roman"/>
                <w:szCs w:val="28"/>
                <w:lang w:eastAsia="ru-RU"/>
              </w:rPr>
              <w:t>ярышлары</w:t>
            </w:r>
            <w:proofErr w:type="spellEnd"/>
          </w:p>
        </w:tc>
        <w:tc>
          <w:tcPr>
            <w:tcW w:w="601" w:type="pct"/>
            <w:tcBorders>
              <w:top w:val="single" w:sz="8" w:space="0" w:color="000000"/>
              <w:left w:val="single" w:sz="8" w:space="0" w:color="000000"/>
              <w:bottom w:val="single" w:sz="8" w:space="0" w:color="000000"/>
              <w:right w:val="single" w:sz="8" w:space="0" w:color="000000"/>
            </w:tcBorders>
            <w:hideMark/>
          </w:tcPr>
          <w:p w:rsidR="00A94490" w:rsidRPr="00075C85" w:rsidRDefault="00075C85" w:rsidP="00075C85">
            <w:pPr>
              <w:spacing w:after="0" w:line="240" w:lineRule="auto"/>
              <w:rPr>
                <w:rFonts w:eastAsia="Times New Roman"/>
                <w:szCs w:val="28"/>
                <w:lang w:val="tt-RU" w:eastAsia="ru-RU"/>
              </w:rPr>
            </w:pPr>
            <w:r>
              <w:rPr>
                <w:rFonts w:eastAsia="Times New Roman"/>
                <w:szCs w:val="28"/>
                <w:lang w:val="tt-RU" w:eastAsia="ru-RU"/>
              </w:rPr>
              <w:lastRenderedPageBreak/>
              <w:t xml:space="preserve">   3 чирек</w:t>
            </w:r>
          </w:p>
        </w:tc>
        <w:tc>
          <w:tcPr>
            <w:tcW w:w="808" w:type="pct"/>
            <w:tcBorders>
              <w:top w:val="single" w:sz="8" w:space="0" w:color="000000"/>
              <w:left w:val="single" w:sz="8" w:space="0" w:color="000000"/>
              <w:bottom w:val="single" w:sz="8" w:space="0" w:color="000000"/>
              <w:right w:val="single" w:sz="8" w:space="0" w:color="000000"/>
            </w:tcBorders>
            <w:hideMark/>
          </w:tcPr>
          <w:p w:rsidR="00A94490" w:rsidRPr="00075C85" w:rsidRDefault="00075C85" w:rsidP="0049056B">
            <w:pPr>
              <w:spacing w:after="0" w:line="240" w:lineRule="auto"/>
              <w:rPr>
                <w:rFonts w:eastAsia="Times New Roman"/>
                <w:szCs w:val="28"/>
                <w:lang w:val="tt-RU" w:eastAsia="ru-RU"/>
              </w:rPr>
            </w:pPr>
            <w:r>
              <w:rPr>
                <w:rFonts w:eastAsia="Times New Roman"/>
                <w:szCs w:val="28"/>
                <w:lang w:val="tt-RU" w:eastAsia="ru-RU"/>
              </w:rPr>
              <w:t xml:space="preserve"> </w:t>
            </w:r>
            <w:r w:rsidR="0049056B">
              <w:rPr>
                <w:rFonts w:eastAsia="Times New Roman"/>
                <w:szCs w:val="28"/>
                <w:lang w:val="tt-RU" w:eastAsia="ru-RU"/>
              </w:rPr>
              <w:t>ф</w:t>
            </w:r>
            <w:proofErr w:type="spellStart"/>
            <w:r w:rsidR="00A94490" w:rsidRPr="002E4244">
              <w:rPr>
                <w:rFonts w:eastAsia="Times New Roman"/>
                <w:szCs w:val="28"/>
                <w:lang w:eastAsia="ru-RU"/>
              </w:rPr>
              <w:t>изкультура</w:t>
            </w:r>
            <w:proofErr w:type="spellEnd"/>
            <w:r w:rsidR="00A94490" w:rsidRPr="002E4244">
              <w:rPr>
                <w:rFonts w:eastAsia="Times New Roman"/>
                <w:szCs w:val="28"/>
                <w:lang w:eastAsia="ru-RU"/>
              </w:rPr>
              <w:t xml:space="preserve"> </w:t>
            </w:r>
            <w:proofErr w:type="spellStart"/>
            <w:r w:rsidR="00A94490" w:rsidRPr="002E4244">
              <w:rPr>
                <w:rFonts w:eastAsia="Times New Roman"/>
                <w:szCs w:val="28"/>
                <w:lang w:eastAsia="ru-RU"/>
              </w:rPr>
              <w:lastRenderedPageBreak/>
              <w:t>укыт</w:t>
            </w:r>
            <w:proofErr w:type="spellEnd"/>
            <w:r>
              <w:rPr>
                <w:rFonts w:eastAsia="Times New Roman"/>
                <w:szCs w:val="28"/>
                <w:lang w:val="tt-RU" w:eastAsia="ru-RU"/>
              </w:rPr>
              <w:t>учысы,</w:t>
            </w:r>
            <w:r>
              <w:rPr>
                <w:rFonts w:eastAsia="Times New Roman"/>
                <w:szCs w:val="28"/>
                <w:lang w:eastAsia="ru-RU"/>
              </w:rPr>
              <w:t xml:space="preserve"> </w:t>
            </w:r>
            <w:r>
              <w:rPr>
                <w:rFonts w:eastAsia="Times New Roman"/>
                <w:szCs w:val="28"/>
                <w:lang w:val="tt-RU" w:eastAsia="ru-RU"/>
              </w:rPr>
              <w:t>п</w:t>
            </w:r>
            <w:r w:rsidR="00A94490" w:rsidRPr="002E4244">
              <w:rPr>
                <w:rFonts w:eastAsia="Times New Roman"/>
                <w:szCs w:val="28"/>
                <w:lang w:eastAsia="ru-RU"/>
              </w:rPr>
              <w:t>ед.</w:t>
            </w:r>
            <w:r>
              <w:rPr>
                <w:rFonts w:eastAsia="Times New Roman"/>
                <w:szCs w:val="28"/>
                <w:lang w:val="tt-RU" w:eastAsia="ru-RU"/>
              </w:rPr>
              <w:t>оештыручы</w:t>
            </w:r>
            <w:r w:rsidR="00A94490" w:rsidRPr="002E4244">
              <w:rPr>
                <w:rFonts w:eastAsia="Times New Roman"/>
                <w:szCs w:val="28"/>
                <w:lang w:eastAsia="ru-RU"/>
              </w:rPr>
              <w:t xml:space="preserve"> </w:t>
            </w:r>
            <w:r>
              <w:rPr>
                <w:rFonts w:eastAsia="Times New Roman"/>
                <w:szCs w:val="28"/>
                <w:lang w:val="tt-RU" w:eastAsia="ru-RU"/>
              </w:rPr>
              <w:t>,</w:t>
            </w:r>
            <w:r w:rsidRPr="002E4244">
              <w:rPr>
                <w:rFonts w:eastAsia="Times New Roman"/>
                <w:szCs w:val="28"/>
                <w:lang w:eastAsia="ru-RU"/>
              </w:rPr>
              <w:t xml:space="preserve"> ТЭ </w:t>
            </w:r>
            <w:proofErr w:type="spellStart"/>
            <w:r w:rsidRPr="002E4244">
              <w:rPr>
                <w:rFonts w:eastAsia="Times New Roman"/>
                <w:szCs w:val="28"/>
                <w:lang w:eastAsia="ru-RU"/>
              </w:rPr>
              <w:t>буенча</w:t>
            </w:r>
            <w:proofErr w:type="spellEnd"/>
            <w:r w:rsidRPr="002E4244">
              <w:rPr>
                <w:rFonts w:eastAsia="Times New Roman"/>
                <w:szCs w:val="28"/>
                <w:lang w:eastAsia="ru-RU"/>
              </w:rPr>
              <w:t xml:space="preserve"> д/у</w:t>
            </w:r>
          </w:p>
        </w:tc>
      </w:tr>
      <w:tr w:rsidR="00A94490" w:rsidRPr="002E4244" w:rsidTr="0049056B">
        <w:trPr>
          <w:gridAfter w:val="1"/>
          <w:wAfter w:w="1080" w:type="pct"/>
          <w:trHeight w:val="1215"/>
        </w:trPr>
        <w:tc>
          <w:tcPr>
            <w:tcW w:w="317" w:type="pct"/>
            <w:tcBorders>
              <w:top w:val="single" w:sz="8" w:space="0" w:color="000000"/>
              <w:left w:val="single" w:sz="8" w:space="0" w:color="000000"/>
              <w:bottom w:val="single" w:sz="4" w:space="0" w:color="auto"/>
              <w:right w:val="single" w:sz="8" w:space="0" w:color="000000"/>
            </w:tcBorders>
          </w:tcPr>
          <w:p w:rsidR="00A94490" w:rsidRPr="00075C85" w:rsidRDefault="00075C85" w:rsidP="00E0571A">
            <w:pPr>
              <w:spacing w:after="0" w:line="240" w:lineRule="auto"/>
              <w:rPr>
                <w:rFonts w:eastAsia="Times New Roman"/>
                <w:szCs w:val="28"/>
                <w:lang w:val="tt-RU" w:eastAsia="ru-RU"/>
              </w:rPr>
            </w:pPr>
            <w:r>
              <w:rPr>
                <w:rFonts w:eastAsia="Times New Roman"/>
                <w:szCs w:val="28"/>
                <w:lang w:val="tt-RU" w:eastAsia="ru-RU"/>
              </w:rPr>
              <w:lastRenderedPageBreak/>
              <w:t>1</w:t>
            </w:r>
            <w:r w:rsidR="00E0571A">
              <w:rPr>
                <w:rFonts w:eastAsia="Times New Roman"/>
                <w:szCs w:val="28"/>
                <w:lang w:val="tt-RU" w:eastAsia="ru-RU"/>
              </w:rPr>
              <w:t>1</w:t>
            </w:r>
            <w:r>
              <w:rPr>
                <w:rFonts w:eastAsia="Times New Roman"/>
                <w:szCs w:val="28"/>
                <w:lang w:val="tt-RU" w:eastAsia="ru-RU"/>
              </w:rPr>
              <w:t>.</w:t>
            </w:r>
          </w:p>
        </w:tc>
        <w:tc>
          <w:tcPr>
            <w:tcW w:w="2194" w:type="pct"/>
            <w:tcBorders>
              <w:top w:val="single" w:sz="8" w:space="0" w:color="000000"/>
              <w:left w:val="single" w:sz="8" w:space="0" w:color="000000"/>
              <w:bottom w:val="single" w:sz="4" w:space="0" w:color="auto"/>
              <w:right w:val="single" w:sz="8" w:space="0" w:color="000000"/>
            </w:tcBorders>
          </w:tcPr>
          <w:p w:rsidR="00A94490" w:rsidRDefault="00A94490" w:rsidP="0049056B">
            <w:pPr>
              <w:spacing w:after="0" w:line="240" w:lineRule="auto"/>
              <w:rPr>
                <w:rFonts w:eastAsia="Times New Roman"/>
                <w:szCs w:val="28"/>
                <w:lang w:val="tt-RU" w:eastAsia="ru-RU"/>
              </w:rPr>
            </w:pPr>
            <w:r>
              <w:rPr>
                <w:rFonts w:eastAsia="Times New Roman"/>
                <w:szCs w:val="28"/>
                <w:lang w:val="tt-RU" w:eastAsia="ru-RU"/>
              </w:rPr>
              <w:t xml:space="preserve">     </w:t>
            </w:r>
            <w:proofErr w:type="spellStart"/>
            <w:r w:rsidRPr="002E4244">
              <w:rPr>
                <w:rFonts w:eastAsia="Times New Roman"/>
                <w:szCs w:val="28"/>
                <w:lang w:eastAsia="ru-RU"/>
              </w:rPr>
              <w:t>Уен</w:t>
            </w:r>
            <w:proofErr w:type="spellEnd"/>
            <w:r w:rsidRPr="002E4244">
              <w:rPr>
                <w:rFonts w:eastAsia="Times New Roman"/>
                <w:szCs w:val="28"/>
                <w:lang w:eastAsia="ru-RU"/>
              </w:rPr>
              <w:t xml:space="preserve"> </w:t>
            </w:r>
            <w:proofErr w:type="gramStart"/>
            <w:r w:rsidR="00075C85">
              <w:rPr>
                <w:rFonts w:eastAsia="Times New Roman"/>
                <w:szCs w:val="28"/>
                <w:lang w:val="tt-RU" w:eastAsia="ru-RU"/>
              </w:rPr>
              <w:t>-</w:t>
            </w:r>
            <w:proofErr w:type="spellStart"/>
            <w:r w:rsidRPr="002E4244">
              <w:rPr>
                <w:rFonts w:eastAsia="Times New Roman"/>
                <w:szCs w:val="28"/>
                <w:lang w:eastAsia="ru-RU"/>
              </w:rPr>
              <w:t>б</w:t>
            </w:r>
            <w:proofErr w:type="gramEnd"/>
            <w:r w:rsidRPr="002E4244">
              <w:rPr>
                <w:rFonts w:eastAsia="Times New Roman"/>
                <w:szCs w:val="28"/>
                <w:lang w:eastAsia="ru-RU"/>
              </w:rPr>
              <w:t>әйге</w:t>
            </w:r>
            <w:proofErr w:type="spellEnd"/>
          </w:p>
          <w:p w:rsidR="00A94490" w:rsidRPr="002E4244" w:rsidRDefault="00A94490" w:rsidP="0049056B">
            <w:pPr>
              <w:spacing w:after="0" w:line="240" w:lineRule="auto"/>
              <w:rPr>
                <w:rFonts w:eastAsia="Times New Roman"/>
                <w:szCs w:val="28"/>
                <w:lang w:eastAsia="ru-RU"/>
              </w:rPr>
            </w:pPr>
            <w:r>
              <w:rPr>
                <w:rFonts w:eastAsia="Times New Roman"/>
                <w:szCs w:val="28"/>
                <w:lang w:val="tt-RU" w:eastAsia="ru-RU"/>
              </w:rPr>
              <w:t xml:space="preserve">       </w:t>
            </w:r>
            <w:r w:rsidRPr="002E4244">
              <w:rPr>
                <w:rFonts w:eastAsia="Times New Roman"/>
                <w:szCs w:val="28"/>
                <w:lang w:eastAsia="ru-RU"/>
              </w:rPr>
              <w:t>"</w:t>
            </w:r>
            <w:proofErr w:type="spellStart"/>
            <w:r w:rsidRPr="002E4244">
              <w:rPr>
                <w:rFonts w:eastAsia="Times New Roman"/>
                <w:szCs w:val="28"/>
                <w:lang w:eastAsia="ru-RU"/>
              </w:rPr>
              <w:t>Ягез</w:t>
            </w:r>
            <w:proofErr w:type="spellEnd"/>
            <w:r w:rsidRPr="002E4244">
              <w:rPr>
                <w:rFonts w:eastAsia="Times New Roman"/>
                <w:szCs w:val="28"/>
                <w:lang w:eastAsia="ru-RU"/>
              </w:rPr>
              <w:t xml:space="preserve"> </w:t>
            </w:r>
            <w:proofErr w:type="spellStart"/>
            <w:r w:rsidRPr="002E4244">
              <w:rPr>
                <w:rFonts w:eastAsia="Times New Roman"/>
                <w:szCs w:val="28"/>
                <w:lang w:eastAsia="ru-RU"/>
              </w:rPr>
              <w:t>әле</w:t>
            </w:r>
            <w:proofErr w:type="spellEnd"/>
            <w:r w:rsidRPr="002E4244">
              <w:rPr>
                <w:rFonts w:eastAsia="Times New Roman"/>
                <w:szCs w:val="28"/>
                <w:lang w:eastAsia="ru-RU"/>
              </w:rPr>
              <w:t xml:space="preserve">, </w:t>
            </w:r>
            <w:proofErr w:type="spellStart"/>
            <w:r w:rsidRPr="002E4244">
              <w:rPr>
                <w:rFonts w:eastAsia="Times New Roman"/>
                <w:szCs w:val="28"/>
                <w:lang w:eastAsia="ru-RU"/>
              </w:rPr>
              <w:t>кызлар</w:t>
            </w:r>
            <w:proofErr w:type="spellEnd"/>
            <w:r w:rsidRPr="002E4244">
              <w:rPr>
                <w:rFonts w:eastAsia="Times New Roman"/>
                <w:szCs w:val="28"/>
                <w:lang w:eastAsia="ru-RU"/>
              </w:rPr>
              <w:t>!” конкурсы</w:t>
            </w:r>
          </w:p>
        </w:tc>
        <w:tc>
          <w:tcPr>
            <w:tcW w:w="601" w:type="pct"/>
            <w:tcBorders>
              <w:top w:val="single" w:sz="8" w:space="0" w:color="000000"/>
              <w:left w:val="single" w:sz="8" w:space="0" w:color="000000"/>
              <w:bottom w:val="single" w:sz="4" w:space="0" w:color="auto"/>
              <w:right w:val="single" w:sz="8" w:space="0" w:color="000000"/>
            </w:tcBorders>
          </w:tcPr>
          <w:p w:rsidR="00A94490" w:rsidRPr="00075C85" w:rsidRDefault="00075C85" w:rsidP="0049056B">
            <w:pPr>
              <w:spacing w:after="0" w:line="240" w:lineRule="auto"/>
              <w:rPr>
                <w:rFonts w:eastAsia="Times New Roman"/>
                <w:szCs w:val="28"/>
                <w:lang w:val="tt-RU" w:eastAsia="ru-RU"/>
              </w:rPr>
            </w:pPr>
            <w:r>
              <w:rPr>
                <w:rFonts w:eastAsia="Times New Roman"/>
                <w:szCs w:val="28"/>
                <w:lang w:val="tt-RU" w:eastAsia="ru-RU"/>
              </w:rPr>
              <w:t>март</w:t>
            </w:r>
          </w:p>
        </w:tc>
        <w:tc>
          <w:tcPr>
            <w:tcW w:w="808" w:type="pct"/>
            <w:tcBorders>
              <w:top w:val="single" w:sz="8" w:space="0" w:color="000000"/>
              <w:left w:val="single" w:sz="8" w:space="0" w:color="000000"/>
              <w:bottom w:val="single" w:sz="4" w:space="0" w:color="auto"/>
              <w:right w:val="single" w:sz="8" w:space="0" w:color="000000"/>
            </w:tcBorders>
          </w:tcPr>
          <w:p w:rsidR="00A94490" w:rsidRPr="002C7976" w:rsidRDefault="00075C85" w:rsidP="002C7976">
            <w:pPr>
              <w:spacing w:after="0" w:line="240" w:lineRule="auto"/>
              <w:rPr>
                <w:rFonts w:eastAsia="Times New Roman"/>
                <w:szCs w:val="28"/>
                <w:lang w:val="tt-RU" w:eastAsia="ru-RU"/>
              </w:rPr>
            </w:pPr>
            <w:r>
              <w:rPr>
                <w:rFonts w:eastAsia="Times New Roman"/>
                <w:szCs w:val="28"/>
                <w:lang w:val="tt-RU" w:eastAsia="ru-RU"/>
              </w:rPr>
              <w:t xml:space="preserve"> </w:t>
            </w:r>
            <w:r w:rsidR="00A94490" w:rsidRPr="002E4244">
              <w:rPr>
                <w:rFonts w:eastAsia="Times New Roman"/>
                <w:szCs w:val="28"/>
                <w:lang w:eastAsia="ru-RU"/>
              </w:rPr>
              <w:t xml:space="preserve"> </w:t>
            </w:r>
            <w:r w:rsidR="0049056B">
              <w:rPr>
                <w:rFonts w:eastAsia="Times New Roman"/>
                <w:szCs w:val="28"/>
                <w:lang w:val="tt-RU" w:eastAsia="ru-RU"/>
              </w:rPr>
              <w:t>ф</w:t>
            </w:r>
            <w:proofErr w:type="spellStart"/>
            <w:r w:rsidRPr="002E4244">
              <w:rPr>
                <w:rFonts w:eastAsia="Times New Roman"/>
                <w:szCs w:val="28"/>
                <w:lang w:eastAsia="ru-RU"/>
              </w:rPr>
              <w:t>изкультура</w:t>
            </w:r>
            <w:proofErr w:type="spellEnd"/>
            <w:r w:rsidRPr="002E4244">
              <w:rPr>
                <w:rFonts w:eastAsia="Times New Roman"/>
                <w:szCs w:val="28"/>
                <w:lang w:eastAsia="ru-RU"/>
              </w:rPr>
              <w:t xml:space="preserve"> </w:t>
            </w:r>
            <w:proofErr w:type="spellStart"/>
            <w:r w:rsidRPr="002E4244">
              <w:rPr>
                <w:rFonts w:eastAsia="Times New Roman"/>
                <w:szCs w:val="28"/>
                <w:lang w:eastAsia="ru-RU"/>
              </w:rPr>
              <w:t>укыт</w:t>
            </w:r>
            <w:proofErr w:type="spellEnd"/>
            <w:r>
              <w:rPr>
                <w:rFonts w:eastAsia="Times New Roman"/>
                <w:szCs w:val="28"/>
                <w:lang w:val="tt-RU" w:eastAsia="ru-RU"/>
              </w:rPr>
              <w:t>учысы,</w:t>
            </w:r>
            <w:r>
              <w:rPr>
                <w:rFonts w:eastAsia="Times New Roman"/>
                <w:szCs w:val="28"/>
                <w:lang w:eastAsia="ru-RU"/>
              </w:rPr>
              <w:t xml:space="preserve"> </w:t>
            </w:r>
            <w:r w:rsidR="002C7976">
              <w:rPr>
                <w:rFonts w:eastAsia="Times New Roman"/>
                <w:szCs w:val="28"/>
                <w:lang w:eastAsia="ru-RU"/>
              </w:rPr>
              <w:t xml:space="preserve">класс </w:t>
            </w:r>
            <w:r w:rsidR="002C7976">
              <w:rPr>
                <w:rFonts w:eastAsia="Times New Roman"/>
                <w:szCs w:val="28"/>
                <w:lang w:val="tt-RU" w:eastAsia="ru-RU"/>
              </w:rPr>
              <w:t>җитәкчеләре</w:t>
            </w:r>
          </w:p>
        </w:tc>
      </w:tr>
      <w:tr w:rsidR="00A94490" w:rsidRPr="002E4244" w:rsidTr="0049056B">
        <w:trPr>
          <w:gridAfter w:val="1"/>
          <w:wAfter w:w="1080" w:type="pct"/>
          <w:trHeight w:val="411"/>
        </w:trPr>
        <w:tc>
          <w:tcPr>
            <w:tcW w:w="317" w:type="pct"/>
            <w:tcBorders>
              <w:top w:val="single" w:sz="4" w:space="0" w:color="auto"/>
              <w:left w:val="single" w:sz="8" w:space="0" w:color="000000"/>
              <w:bottom w:val="single" w:sz="4" w:space="0" w:color="auto"/>
              <w:right w:val="single" w:sz="8" w:space="0" w:color="000000"/>
            </w:tcBorders>
          </w:tcPr>
          <w:p w:rsidR="00A94490" w:rsidRPr="00075C85" w:rsidRDefault="00075C85" w:rsidP="00E0571A">
            <w:pPr>
              <w:spacing w:after="0" w:line="240" w:lineRule="auto"/>
              <w:rPr>
                <w:rFonts w:eastAsia="Times New Roman"/>
                <w:szCs w:val="28"/>
                <w:lang w:val="tt-RU" w:eastAsia="ru-RU"/>
              </w:rPr>
            </w:pPr>
            <w:r>
              <w:rPr>
                <w:rFonts w:eastAsia="Times New Roman"/>
                <w:szCs w:val="28"/>
                <w:lang w:val="tt-RU" w:eastAsia="ru-RU"/>
              </w:rPr>
              <w:t>1</w:t>
            </w:r>
            <w:r w:rsidR="00E0571A">
              <w:rPr>
                <w:rFonts w:eastAsia="Times New Roman"/>
                <w:szCs w:val="28"/>
                <w:lang w:val="tt-RU" w:eastAsia="ru-RU"/>
              </w:rPr>
              <w:t>2</w:t>
            </w:r>
            <w:r>
              <w:rPr>
                <w:rFonts w:eastAsia="Times New Roman"/>
                <w:szCs w:val="28"/>
                <w:lang w:val="tt-RU" w:eastAsia="ru-RU"/>
              </w:rPr>
              <w:t>.</w:t>
            </w:r>
          </w:p>
        </w:tc>
        <w:tc>
          <w:tcPr>
            <w:tcW w:w="2194" w:type="pct"/>
            <w:tcBorders>
              <w:top w:val="single" w:sz="4" w:space="0" w:color="auto"/>
              <w:left w:val="single" w:sz="8" w:space="0" w:color="000000"/>
              <w:bottom w:val="single" w:sz="4" w:space="0" w:color="auto"/>
              <w:right w:val="single" w:sz="8" w:space="0" w:color="000000"/>
            </w:tcBorders>
          </w:tcPr>
          <w:p w:rsidR="00075C85" w:rsidRDefault="00075C85" w:rsidP="0049056B">
            <w:pPr>
              <w:spacing w:after="0" w:line="240" w:lineRule="auto"/>
              <w:rPr>
                <w:rFonts w:eastAsia="Times New Roman"/>
                <w:szCs w:val="28"/>
                <w:lang w:val="tt-RU" w:eastAsia="ru-RU"/>
              </w:rPr>
            </w:pPr>
            <w:r>
              <w:rPr>
                <w:rFonts w:eastAsia="Times New Roman"/>
                <w:szCs w:val="28"/>
                <w:lang w:val="tt-RU" w:eastAsia="ru-RU"/>
              </w:rPr>
              <w:t xml:space="preserve">        </w:t>
            </w:r>
            <w:r w:rsidR="00A94490" w:rsidRPr="00075C85">
              <w:rPr>
                <w:rFonts w:eastAsia="Times New Roman"/>
                <w:szCs w:val="28"/>
                <w:lang w:val="tt-RU" w:eastAsia="ru-RU"/>
              </w:rPr>
              <w:t>Походларга чыгу.</w:t>
            </w:r>
            <w:r w:rsidRPr="00075C85">
              <w:rPr>
                <w:rFonts w:eastAsia="Times New Roman"/>
                <w:szCs w:val="28"/>
                <w:lang w:val="tt-RU" w:eastAsia="ru-RU"/>
              </w:rPr>
              <w:t xml:space="preserve"> Экология походлары оештыру: әйләнә-тирә табигатьне өйрәнү</w:t>
            </w:r>
          </w:p>
          <w:p w:rsidR="00A94490" w:rsidRPr="00075C85" w:rsidRDefault="00075C85" w:rsidP="0049056B">
            <w:pPr>
              <w:spacing w:after="0" w:line="240" w:lineRule="auto"/>
              <w:rPr>
                <w:rFonts w:eastAsia="Times New Roman"/>
                <w:szCs w:val="28"/>
                <w:lang w:val="tt-RU" w:eastAsia="ru-RU"/>
              </w:rPr>
            </w:pPr>
            <w:r w:rsidRPr="00075C85">
              <w:rPr>
                <w:rFonts w:eastAsia="Times New Roman"/>
                <w:szCs w:val="28"/>
                <w:lang w:val="tt-RU" w:eastAsia="ru-RU"/>
              </w:rPr>
              <w:t>( чишмә, елгачык, ерганакларны билгеләү, чишмәләрне чистарту рейдлары,</w:t>
            </w:r>
          </w:p>
        </w:tc>
        <w:tc>
          <w:tcPr>
            <w:tcW w:w="601" w:type="pct"/>
            <w:tcBorders>
              <w:top w:val="single" w:sz="4" w:space="0" w:color="auto"/>
              <w:left w:val="single" w:sz="8" w:space="0" w:color="000000"/>
              <w:bottom w:val="single" w:sz="4" w:space="0" w:color="auto"/>
              <w:right w:val="single" w:sz="8" w:space="0" w:color="000000"/>
            </w:tcBorders>
          </w:tcPr>
          <w:p w:rsidR="00A94490" w:rsidRPr="00075C85" w:rsidRDefault="00075C85" w:rsidP="0049056B">
            <w:pPr>
              <w:spacing w:after="0" w:line="240" w:lineRule="auto"/>
              <w:rPr>
                <w:rFonts w:eastAsia="Times New Roman"/>
                <w:szCs w:val="28"/>
                <w:lang w:val="tt-RU" w:eastAsia="ru-RU"/>
              </w:rPr>
            </w:pPr>
            <w:r>
              <w:rPr>
                <w:rFonts w:eastAsia="Times New Roman"/>
                <w:szCs w:val="28"/>
                <w:lang w:val="tt-RU" w:eastAsia="ru-RU"/>
              </w:rPr>
              <w:t xml:space="preserve"> май</w:t>
            </w:r>
          </w:p>
        </w:tc>
        <w:tc>
          <w:tcPr>
            <w:tcW w:w="808" w:type="pct"/>
            <w:tcBorders>
              <w:top w:val="single" w:sz="4" w:space="0" w:color="auto"/>
              <w:left w:val="single" w:sz="8" w:space="0" w:color="000000"/>
              <w:bottom w:val="single" w:sz="4" w:space="0" w:color="auto"/>
              <w:right w:val="single" w:sz="8" w:space="0" w:color="000000"/>
            </w:tcBorders>
          </w:tcPr>
          <w:p w:rsidR="00A94490" w:rsidRPr="002E4244" w:rsidRDefault="00A94490" w:rsidP="0049056B">
            <w:pPr>
              <w:spacing w:after="0" w:line="240" w:lineRule="auto"/>
              <w:rPr>
                <w:rFonts w:eastAsia="Times New Roman"/>
                <w:szCs w:val="28"/>
                <w:lang w:eastAsia="ru-RU"/>
              </w:rPr>
            </w:pPr>
          </w:p>
          <w:p w:rsidR="00A94490" w:rsidRPr="002E4244" w:rsidRDefault="0049056B" w:rsidP="0049056B">
            <w:pPr>
              <w:spacing w:after="0" w:line="240" w:lineRule="auto"/>
              <w:rPr>
                <w:rFonts w:eastAsia="Times New Roman"/>
                <w:szCs w:val="28"/>
                <w:lang w:eastAsia="ru-RU"/>
              </w:rPr>
            </w:pPr>
            <w:r>
              <w:rPr>
                <w:rFonts w:eastAsia="Times New Roman"/>
                <w:szCs w:val="28"/>
                <w:lang w:val="tt-RU" w:eastAsia="ru-RU"/>
              </w:rPr>
              <w:t>к</w:t>
            </w:r>
            <w:r w:rsidR="00A94490" w:rsidRPr="002E4244">
              <w:rPr>
                <w:rFonts w:eastAsia="Times New Roman"/>
                <w:szCs w:val="28"/>
                <w:lang w:eastAsia="ru-RU"/>
              </w:rPr>
              <w:t>л.җитәкчеләре</w:t>
            </w:r>
          </w:p>
        </w:tc>
      </w:tr>
      <w:tr w:rsidR="00A94490" w:rsidRPr="002E4244" w:rsidTr="0049056B">
        <w:trPr>
          <w:gridAfter w:val="1"/>
          <w:wAfter w:w="1080" w:type="pct"/>
          <w:trHeight w:val="897"/>
        </w:trPr>
        <w:tc>
          <w:tcPr>
            <w:tcW w:w="317" w:type="pct"/>
            <w:tcBorders>
              <w:top w:val="single" w:sz="4" w:space="0" w:color="auto"/>
              <w:left w:val="single" w:sz="8" w:space="0" w:color="000000"/>
              <w:bottom w:val="single" w:sz="4" w:space="0" w:color="auto"/>
              <w:right w:val="single" w:sz="8" w:space="0" w:color="000000"/>
            </w:tcBorders>
          </w:tcPr>
          <w:p w:rsidR="00A94490" w:rsidRPr="002E4244" w:rsidRDefault="00A94490" w:rsidP="00E0571A">
            <w:pPr>
              <w:spacing w:after="0" w:line="240" w:lineRule="auto"/>
              <w:rPr>
                <w:rFonts w:eastAsia="Times New Roman"/>
                <w:szCs w:val="28"/>
                <w:lang w:eastAsia="ru-RU"/>
              </w:rPr>
            </w:pPr>
            <w:r w:rsidRPr="002E4244">
              <w:rPr>
                <w:rFonts w:eastAsia="Times New Roman"/>
                <w:szCs w:val="28"/>
                <w:lang w:eastAsia="ru-RU"/>
              </w:rPr>
              <w:t>1</w:t>
            </w:r>
            <w:r w:rsidR="00E0571A">
              <w:rPr>
                <w:rFonts w:eastAsia="Times New Roman"/>
                <w:szCs w:val="28"/>
                <w:lang w:eastAsia="ru-RU"/>
              </w:rPr>
              <w:t>3</w:t>
            </w:r>
            <w:r w:rsidRPr="002E4244">
              <w:rPr>
                <w:rFonts w:eastAsia="Times New Roman"/>
                <w:szCs w:val="28"/>
                <w:lang w:eastAsia="ru-RU"/>
              </w:rPr>
              <w:t>.</w:t>
            </w:r>
          </w:p>
        </w:tc>
        <w:tc>
          <w:tcPr>
            <w:tcW w:w="2194" w:type="pct"/>
            <w:tcBorders>
              <w:top w:val="single" w:sz="4" w:space="0" w:color="auto"/>
              <w:left w:val="single" w:sz="8" w:space="0" w:color="000000"/>
              <w:bottom w:val="single" w:sz="4" w:space="0" w:color="auto"/>
              <w:right w:val="single" w:sz="8" w:space="0" w:color="000000"/>
            </w:tcBorders>
          </w:tcPr>
          <w:p w:rsidR="00A94490" w:rsidRPr="002E4244" w:rsidRDefault="00075C85" w:rsidP="00075C85">
            <w:pPr>
              <w:spacing w:after="0" w:line="240" w:lineRule="auto"/>
              <w:rPr>
                <w:rFonts w:eastAsia="Times New Roman"/>
                <w:szCs w:val="28"/>
                <w:lang w:eastAsia="ru-RU"/>
              </w:rPr>
            </w:pPr>
            <w:r>
              <w:rPr>
                <w:rFonts w:eastAsia="Times New Roman"/>
                <w:szCs w:val="28"/>
                <w:lang w:val="tt-RU" w:eastAsia="ru-RU"/>
              </w:rPr>
              <w:t xml:space="preserve">  </w:t>
            </w:r>
            <w:r w:rsidR="00A94490" w:rsidRPr="002E4244">
              <w:rPr>
                <w:rFonts w:eastAsia="Times New Roman"/>
                <w:szCs w:val="28"/>
                <w:lang w:eastAsia="ru-RU"/>
              </w:rPr>
              <w:t>"</w:t>
            </w:r>
            <w:proofErr w:type="spellStart"/>
            <w:r w:rsidR="00A94490" w:rsidRPr="002E4244">
              <w:rPr>
                <w:rFonts w:eastAsia="Times New Roman"/>
                <w:szCs w:val="28"/>
                <w:lang w:eastAsia="ru-RU"/>
              </w:rPr>
              <w:t>Балалар</w:t>
            </w:r>
            <w:proofErr w:type="spellEnd"/>
            <w:r w:rsidR="00A94490" w:rsidRPr="002E4244">
              <w:rPr>
                <w:rFonts w:eastAsia="Times New Roman"/>
                <w:szCs w:val="28"/>
                <w:lang w:eastAsia="ru-RU"/>
              </w:rPr>
              <w:t xml:space="preserve"> </w:t>
            </w:r>
            <w:r>
              <w:rPr>
                <w:rFonts w:eastAsia="Times New Roman"/>
                <w:szCs w:val="28"/>
                <w:lang w:val="tt-RU" w:eastAsia="ru-RU"/>
              </w:rPr>
              <w:t xml:space="preserve"> </w:t>
            </w:r>
            <w:r w:rsidR="00A94490" w:rsidRPr="002E4244">
              <w:rPr>
                <w:rFonts w:eastAsia="Times New Roman"/>
                <w:szCs w:val="28"/>
                <w:lang w:eastAsia="ru-RU"/>
              </w:rPr>
              <w:t>Сабантуе”</w:t>
            </w:r>
            <w:proofErr w:type="gramStart"/>
            <w:r w:rsidRPr="002E4244">
              <w:rPr>
                <w:rFonts w:eastAsia="Times New Roman"/>
                <w:szCs w:val="28"/>
                <w:lang w:eastAsia="ru-RU"/>
              </w:rPr>
              <w:t xml:space="preserve"> </w:t>
            </w:r>
            <w:r>
              <w:rPr>
                <w:rFonts w:eastAsia="Times New Roman"/>
                <w:szCs w:val="28"/>
                <w:lang w:val="tt-RU" w:eastAsia="ru-RU"/>
              </w:rPr>
              <w:t xml:space="preserve"> .</w:t>
            </w:r>
            <w:proofErr w:type="gramEnd"/>
            <w:r w:rsidRPr="002E4244">
              <w:rPr>
                <w:rFonts w:eastAsia="Times New Roman"/>
                <w:szCs w:val="28"/>
                <w:lang w:eastAsia="ru-RU"/>
              </w:rPr>
              <w:t xml:space="preserve">Милли </w:t>
            </w:r>
            <w:proofErr w:type="spellStart"/>
            <w:r w:rsidRPr="002E4244">
              <w:rPr>
                <w:rFonts w:eastAsia="Times New Roman"/>
                <w:szCs w:val="28"/>
                <w:lang w:eastAsia="ru-RU"/>
              </w:rPr>
              <w:t>уеннар</w:t>
            </w:r>
            <w:proofErr w:type="spellEnd"/>
          </w:p>
        </w:tc>
        <w:tc>
          <w:tcPr>
            <w:tcW w:w="601" w:type="pct"/>
            <w:tcBorders>
              <w:top w:val="single" w:sz="4" w:space="0" w:color="auto"/>
              <w:left w:val="single" w:sz="8" w:space="0" w:color="000000"/>
              <w:bottom w:val="single" w:sz="4" w:space="0" w:color="auto"/>
              <w:right w:val="single" w:sz="8" w:space="0" w:color="000000"/>
            </w:tcBorders>
          </w:tcPr>
          <w:p w:rsidR="00A94490" w:rsidRPr="00075C85" w:rsidRDefault="00075C85" w:rsidP="0049056B">
            <w:pPr>
              <w:spacing w:after="0" w:line="240" w:lineRule="auto"/>
              <w:rPr>
                <w:rFonts w:eastAsia="Times New Roman"/>
                <w:szCs w:val="28"/>
                <w:lang w:val="tt-RU" w:eastAsia="ru-RU"/>
              </w:rPr>
            </w:pPr>
            <w:r>
              <w:rPr>
                <w:rFonts w:eastAsia="Times New Roman"/>
                <w:szCs w:val="28"/>
                <w:lang w:val="tt-RU" w:eastAsia="ru-RU"/>
              </w:rPr>
              <w:t>июнь</w:t>
            </w:r>
          </w:p>
        </w:tc>
        <w:tc>
          <w:tcPr>
            <w:tcW w:w="808" w:type="pct"/>
            <w:tcBorders>
              <w:top w:val="single" w:sz="4" w:space="0" w:color="auto"/>
              <w:left w:val="single" w:sz="8" w:space="0" w:color="000000"/>
              <w:bottom w:val="single" w:sz="4" w:space="0" w:color="auto"/>
              <w:right w:val="single" w:sz="8" w:space="0" w:color="000000"/>
            </w:tcBorders>
          </w:tcPr>
          <w:p w:rsidR="00A94490" w:rsidRPr="002E4244" w:rsidRDefault="0049056B" w:rsidP="0049056B">
            <w:pPr>
              <w:spacing w:after="0" w:line="240" w:lineRule="auto"/>
              <w:rPr>
                <w:rFonts w:eastAsia="Times New Roman"/>
                <w:szCs w:val="28"/>
                <w:lang w:eastAsia="ru-RU"/>
              </w:rPr>
            </w:pPr>
            <w:r>
              <w:rPr>
                <w:rFonts w:eastAsia="Times New Roman"/>
                <w:szCs w:val="28"/>
                <w:lang w:val="tt-RU" w:eastAsia="ru-RU"/>
              </w:rPr>
              <w:t>м</w:t>
            </w:r>
            <w:proofErr w:type="spellStart"/>
            <w:r w:rsidR="00A94490" w:rsidRPr="002E4244">
              <w:rPr>
                <w:rFonts w:eastAsia="Times New Roman"/>
                <w:szCs w:val="28"/>
                <w:lang w:eastAsia="ru-RU"/>
              </w:rPr>
              <w:t>әктәп</w:t>
            </w:r>
            <w:proofErr w:type="spellEnd"/>
            <w:r w:rsidR="00A94490" w:rsidRPr="002E4244">
              <w:rPr>
                <w:rFonts w:eastAsia="Times New Roman"/>
                <w:szCs w:val="28"/>
                <w:lang w:eastAsia="ru-RU"/>
              </w:rPr>
              <w:t xml:space="preserve"> коллективы</w:t>
            </w:r>
          </w:p>
        </w:tc>
      </w:tr>
      <w:tr w:rsidR="00A94490" w:rsidRPr="002E4244" w:rsidTr="0049056B">
        <w:trPr>
          <w:gridAfter w:val="1"/>
          <w:wAfter w:w="1080" w:type="pct"/>
          <w:trHeight w:val="916"/>
        </w:trPr>
        <w:tc>
          <w:tcPr>
            <w:tcW w:w="317" w:type="pct"/>
            <w:tcBorders>
              <w:top w:val="single" w:sz="4" w:space="0" w:color="auto"/>
              <w:left w:val="single" w:sz="8" w:space="0" w:color="000000"/>
              <w:bottom w:val="single" w:sz="8" w:space="0" w:color="000000"/>
              <w:right w:val="single" w:sz="8" w:space="0" w:color="000000"/>
            </w:tcBorders>
          </w:tcPr>
          <w:p w:rsidR="00A94490" w:rsidRPr="002E4244" w:rsidRDefault="00075C85" w:rsidP="00E0571A">
            <w:pPr>
              <w:spacing w:after="0" w:line="240" w:lineRule="auto"/>
              <w:rPr>
                <w:rFonts w:eastAsia="Times New Roman"/>
                <w:szCs w:val="28"/>
                <w:lang w:eastAsia="ru-RU"/>
              </w:rPr>
            </w:pPr>
            <w:r>
              <w:rPr>
                <w:rFonts w:eastAsia="Times New Roman"/>
                <w:szCs w:val="28"/>
                <w:lang w:eastAsia="ru-RU"/>
              </w:rPr>
              <w:t>1</w:t>
            </w:r>
            <w:r w:rsidR="00E0571A">
              <w:rPr>
                <w:rFonts w:eastAsia="Times New Roman"/>
                <w:szCs w:val="28"/>
                <w:lang w:eastAsia="ru-RU"/>
              </w:rPr>
              <w:t>4</w:t>
            </w:r>
            <w:r w:rsidR="00A94490" w:rsidRPr="002E4244">
              <w:rPr>
                <w:rFonts w:eastAsia="Times New Roman"/>
                <w:szCs w:val="28"/>
                <w:lang w:eastAsia="ru-RU"/>
              </w:rPr>
              <w:t>.</w:t>
            </w:r>
          </w:p>
        </w:tc>
        <w:tc>
          <w:tcPr>
            <w:tcW w:w="2194" w:type="pct"/>
            <w:tcBorders>
              <w:top w:val="single" w:sz="4" w:space="0" w:color="auto"/>
              <w:left w:val="single" w:sz="8" w:space="0" w:color="000000"/>
              <w:bottom w:val="single" w:sz="8" w:space="0" w:color="000000"/>
              <w:right w:val="single" w:sz="8" w:space="0" w:color="000000"/>
            </w:tcBorders>
          </w:tcPr>
          <w:p w:rsidR="00A94490" w:rsidRDefault="00075C85" w:rsidP="0049056B">
            <w:pPr>
              <w:spacing w:after="0" w:line="240" w:lineRule="auto"/>
              <w:rPr>
                <w:rFonts w:eastAsia="Times New Roman"/>
                <w:szCs w:val="28"/>
                <w:lang w:val="tt-RU" w:eastAsia="ru-RU"/>
              </w:rPr>
            </w:pPr>
            <w:r>
              <w:rPr>
                <w:rFonts w:eastAsia="Times New Roman"/>
                <w:szCs w:val="28"/>
                <w:lang w:eastAsia="ru-RU"/>
              </w:rPr>
              <w:t xml:space="preserve">  </w:t>
            </w:r>
            <w:proofErr w:type="spellStart"/>
            <w:r w:rsidR="00A94490" w:rsidRPr="002E4244">
              <w:rPr>
                <w:rFonts w:eastAsia="Times New Roman"/>
                <w:szCs w:val="28"/>
                <w:lang w:eastAsia="ru-RU"/>
              </w:rPr>
              <w:t>Хезмәт</w:t>
            </w:r>
            <w:proofErr w:type="spellEnd"/>
            <w:r w:rsidR="00A94490" w:rsidRPr="002E4244">
              <w:rPr>
                <w:rFonts w:eastAsia="Times New Roman"/>
                <w:szCs w:val="28"/>
                <w:lang w:eastAsia="ru-RU"/>
              </w:rPr>
              <w:t xml:space="preserve"> </w:t>
            </w:r>
            <w:proofErr w:type="spellStart"/>
            <w:r w:rsidR="00A94490" w:rsidRPr="002E4244">
              <w:rPr>
                <w:rFonts w:eastAsia="Times New Roman"/>
                <w:szCs w:val="28"/>
                <w:lang w:eastAsia="ru-RU"/>
              </w:rPr>
              <w:t>белән</w:t>
            </w:r>
            <w:proofErr w:type="spellEnd"/>
            <w:r w:rsidR="00A94490" w:rsidRPr="002E4244">
              <w:rPr>
                <w:rFonts w:eastAsia="Times New Roman"/>
                <w:szCs w:val="28"/>
                <w:lang w:eastAsia="ru-RU"/>
              </w:rPr>
              <w:t xml:space="preserve"> </w:t>
            </w:r>
            <w:proofErr w:type="spellStart"/>
            <w:r w:rsidR="00A94490" w:rsidRPr="002E4244">
              <w:rPr>
                <w:rFonts w:eastAsia="Times New Roman"/>
                <w:szCs w:val="28"/>
                <w:lang w:eastAsia="ru-RU"/>
              </w:rPr>
              <w:t>чыныгу</w:t>
            </w:r>
            <w:proofErr w:type="spellEnd"/>
            <w:r w:rsidR="00A94490" w:rsidRPr="002E4244">
              <w:rPr>
                <w:rFonts w:eastAsia="Times New Roman"/>
                <w:szCs w:val="28"/>
                <w:lang w:eastAsia="ru-RU"/>
              </w:rPr>
              <w:t>.</w:t>
            </w:r>
            <w:r w:rsidRPr="000F1404">
              <w:rPr>
                <w:rFonts w:eastAsia="Times New Roman"/>
                <w:sz w:val="24"/>
                <w:szCs w:val="24"/>
                <w:lang w:eastAsia="ru-RU"/>
              </w:rPr>
              <w:t xml:space="preserve"> </w:t>
            </w:r>
            <w:proofErr w:type="spellStart"/>
            <w:r w:rsidRPr="00075C85">
              <w:rPr>
                <w:rFonts w:eastAsia="Times New Roman"/>
                <w:szCs w:val="28"/>
                <w:lang w:eastAsia="ru-RU"/>
              </w:rPr>
              <w:t>Мәктәп</w:t>
            </w:r>
            <w:proofErr w:type="spellEnd"/>
            <w:r w:rsidRPr="00075C85">
              <w:rPr>
                <w:rFonts w:eastAsia="Times New Roman"/>
                <w:szCs w:val="28"/>
                <w:lang w:eastAsia="ru-RU"/>
              </w:rPr>
              <w:t xml:space="preserve"> </w:t>
            </w:r>
            <w:proofErr w:type="spellStart"/>
            <w:r w:rsidRPr="00075C85">
              <w:rPr>
                <w:rFonts w:eastAsia="Times New Roman"/>
                <w:szCs w:val="28"/>
                <w:lang w:eastAsia="ru-RU"/>
              </w:rPr>
              <w:t>яны</w:t>
            </w:r>
            <w:proofErr w:type="spellEnd"/>
            <w:r w:rsidRPr="00075C85">
              <w:rPr>
                <w:rFonts w:eastAsia="Times New Roman"/>
                <w:szCs w:val="28"/>
                <w:lang w:eastAsia="ru-RU"/>
              </w:rPr>
              <w:t xml:space="preserve"> </w:t>
            </w:r>
            <w:proofErr w:type="spellStart"/>
            <w:r w:rsidRPr="00075C85">
              <w:rPr>
                <w:rFonts w:eastAsia="Times New Roman"/>
                <w:szCs w:val="28"/>
                <w:lang w:eastAsia="ru-RU"/>
              </w:rPr>
              <w:t>тәҗрибә</w:t>
            </w:r>
            <w:proofErr w:type="spellEnd"/>
            <w:r w:rsidRPr="00075C85">
              <w:rPr>
                <w:rFonts w:eastAsia="Times New Roman"/>
                <w:szCs w:val="28"/>
                <w:lang w:eastAsia="ru-RU"/>
              </w:rPr>
              <w:t xml:space="preserve"> </w:t>
            </w:r>
            <w:proofErr w:type="spellStart"/>
            <w:r w:rsidRPr="00075C85">
              <w:rPr>
                <w:rFonts w:eastAsia="Times New Roman"/>
                <w:szCs w:val="28"/>
                <w:lang w:eastAsia="ru-RU"/>
              </w:rPr>
              <w:t>участогын</w:t>
            </w:r>
            <w:proofErr w:type="spellEnd"/>
            <w:r w:rsidRPr="00075C85">
              <w:rPr>
                <w:rFonts w:eastAsia="Times New Roman"/>
                <w:szCs w:val="28"/>
                <w:lang w:eastAsia="ru-RU"/>
              </w:rPr>
              <w:t xml:space="preserve"> </w:t>
            </w:r>
            <w:proofErr w:type="spellStart"/>
            <w:r w:rsidRPr="00075C85">
              <w:rPr>
                <w:rFonts w:eastAsia="Times New Roman"/>
                <w:szCs w:val="28"/>
                <w:lang w:eastAsia="ru-RU"/>
              </w:rPr>
              <w:t>гөлбакчага</w:t>
            </w:r>
            <w:proofErr w:type="spellEnd"/>
            <w:r w:rsidRPr="00075C85">
              <w:rPr>
                <w:rFonts w:eastAsia="Times New Roman"/>
                <w:szCs w:val="28"/>
                <w:lang w:eastAsia="ru-RU"/>
              </w:rPr>
              <w:t xml:space="preserve"> </w:t>
            </w:r>
            <w:proofErr w:type="spellStart"/>
            <w:r w:rsidRPr="00075C85">
              <w:rPr>
                <w:rFonts w:eastAsia="Times New Roman"/>
                <w:szCs w:val="28"/>
                <w:lang w:eastAsia="ru-RU"/>
              </w:rPr>
              <w:t>әверелдерү</w:t>
            </w:r>
            <w:proofErr w:type="spellEnd"/>
            <w:r w:rsidRPr="00075C85">
              <w:rPr>
                <w:rFonts w:eastAsia="Times New Roman"/>
                <w:szCs w:val="28"/>
                <w:lang w:eastAsia="ru-RU"/>
              </w:rPr>
              <w:t xml:space="preserve">, </w:t>
            </w:r>
            <w:proofErr w:type="spellStart"/>
            <w:r w:rsidRPr="00075C85">
              <w:rPr>
                <w:rFonts w:eastAsia="Times New Roman"/>
                <w:szCs w:val="28"/>
                <w:lang w:eastAsia="ru-RU"/>
              </w:rPr>
              <w:t>һәр</w:t>
            </w:r>
            <w:proofErr w:type="spellEnd"/>
            <w:r w:rsidRPr="00075C85">
              <w:rPr>
                <w:rFonts w:eastAsia="Times New Roman"/>
                <w:szCs w:val="28"/>
                <w:lang w:eastAsia="ru-RU"/>
              </w:rPr>
              <w:t xml:space="preserve"> класс </w:t>
            </w:r>
            <w:proofErr w:type="spellStart"/>
            <w:r w:rsidRPr="00075C85">
              <w:rPr>
                <w:rFonts w:eastAsia="Times New Roman"/>
                <w:szCs w:val="28"/>
                <w:lang w:eastAsia="ru-RU"/>
              </w:rPr>
              <w:t>чә</w:t>
            </w:r>
            <w:proofErr w:type="gramStart"/>
            <w:r w:rsidRPr="00075C85">
              <w:rPr>
                <w:rFonts w:eastAsia="Times New Roman"/>
                <w:szCs w:val="28"/>
                <w:lang w:eastAsia="ru-RU"/>
              </w:rPr>
              <w:t>ч</w:t>
            </w:r>
            <w:proofErr w:type="gramEnd"/>
            <w:r w:rsidRPr="00075C85">
              <w:rPr>
                <w:rFonts w:eastAsia="Times New Roman"/>
                <w:szCs w:val="28"/>
                <w:lang w:eastAsia="ru-RU"/>
              </w:rPr>
              <w:t>әк</w:t>
            </w:r>
            <w:proofErr w:type="spellEnd"/>
            <w:r w:rsidRPr="00075C85">
              <w:rPr>
                <w:rFonts w:eastAsia="Times New Roman"/>
                <w:szCs w:val="28"/>
                <w:lang w:eastAsia="ru-RU"/>
              </w:rPr>
              <w:t xml:space="preserve"> </w:t>
            </w:r>
            <w:proofErr w:type="spellStart"/>
            <w:r w:rsidRPr="00075C85">
              <w:rPr>
                <w:rFonts w:eastAsia="Times New Roman"/>
                <w:szCs w:val="28"/>
                <w:lang w:eastAsia="ru-RU"/>
              </w:rPr>
              <w:t>клумбасын</w:t>
            </w:r>
            <w:proofErr w:type="spellEnd"/>
            <w:r w:rsidRPr="00075C85">
              <w:rPr>
                <w:rFonts w:eastAsia="Times New Roman"/>
                <w:szCs w:val="28"/>
                <w:lang w:eastAsia="ru-RU"/>
              </w:rPr>
              <w:t xml:space="preserve"> </w:t>
            </w:r>
            <w:proofErr w:type="spellStart"/>
            <w:r w:rsidRPr="00075C85">
              <w:rPr>
                <w:rFonts w:eastAsia="Times New Roman"/>
                <w:szCs w:val="28"/>
                <w:lang w:eastAsia="ru-RU"/>
              </w:rPr>
              <w:t>карап</w:t>
            </w:r>
            <w:proofErr w:type="spellEnd"/>
            <w:r w:rsidRPr="00075C85">
              <w:rPr>
                <w:rFonts w:eastAsia="Times New Roman"/>
                <w:szCs w:val="28"/>
                <w:lang w:eastAsia="ru-RU"/>
              </w:rPr>
              <w:t xml:space="preserve"> </w:t>
            </w:r>
            <w:proofErr w:type="spellStart"/>
            <w:r w:rsidRPr="00075C85">
              <w:rPr>
                <w:rFonts w:eastAsia="Times New Roman"/>
                <w:szCs w:val="28"/>
                <w:lang w:eastAsia="ru-RU"/>
              </w:rPr>
              <w:t>үстерү</w:t>
            </w:r>
            <w:proofErr w:type="spellEnd"/>
            <w:r w:rsidR="0049056B">
              <w:rPr>
                <w:rFonts w:eastAsia="Times New Roman"/>
                <w:szCs w:val="28"/>
                <w:lang w:val="tt-RU" w:eastAsia="ru-RU"/>
              </w:rPr>
              <w:t>.</w:t>
            </w:r>
          </w:p>
          <w:p w:rsidR="0049056B" w:rsidRPr="0049056B" w:rsidRDefault="0049056B" w:rsidP="0049056B">
            <w:pPr>
              <w:spacing w:after="0" w:line="240" w:lineRule="auto"/>
              <w:rPr>
                <w:rFonts w:eastAsia="Times New Roman"/>
                <w:szCs w:val="28"/>
                <w:lang w:val="tt-RU" w:eastAsia="ru-RU"/>
              </w:rPr>
            </w:pPr>
          </w:p>
        </w:tc>
        <w:tc>
          <w:tcPr>
            <w:tcW w:w="601" w:type="pct"/>
            <w:tcBorders>
              <w:top w:val="single" w:sz="4" w:space="0" w:color="auto"/>
              <w:left w:val="single" w:sz="8" w:space="0" w:color="000000"/>
              <w:bottom w:val="single" w:sz="8" w:space="0" w:color="000000"/>
              <w:right w:val="single" w:sz="8" w:space="0" w:color="000000"/>
            </w:tcBorders>
          </w:tcPr>
          <w:p w:rsidR="00A94490" w:rsidRPr="002E4244" w:rsidRDefault="00A94490" w:rsidP="0049056B">
            <w:pPr>
              <w:spacing w:after="0" w:line="240" w:lineRule="auto"/>
              <w:rPr>
                <w:rFonts w:eastAsia="Times New Roman"/>
                <w:szCs w:val="28"/>
                <w:lang w:eastAsia="ru-RU"/>
              </w:rPr>
            </w:pPr>
            <w:r w:rsidRPr="002E4244">
              <w:rPr>
                <w:rFonts w:eastAsia="Times New Roman"/>
                <w:szCs w:val="28"/>
                <w:lang w:eastAsia="ru-RU"/>
              </w:rPr>
              <w:t xml:space="preserve">Практика </w:t>
            </w:r>
            <w:proofErr w:type="spellStart"/>
            <w:r w:rsidRPr="002E4244">
              <w:rPr>
                <w:rFonts w:eastAsia="Times New Roman"/>
                <w:szCs w:val="28"/>
                <w:lang w:eastAsia="ru-RU"/>
              </w:rPr>
              <w:t>календары</w:t>
            </w:r>
            <w:proofErr w:type="spellEnd"/>
            <w:r w:rsidRPr="002E4244">
              <w:rPr>
                <w:rFonts w:eastAsia="Times New Roman"/>
                <w:szCs w:val="28"/>
                <w:lang w:eastAsia="ru-RU"/>
              </w:rPr>
              <w:t xml:space="preserve"> </w:t>
            </w:r>
            <w:proofErr w:type="spellStart"/>
            <w:r w:rsidRPr="002E4244">
              <w:rPr>
                <w:rFonts w:eastAsia="Times New Roman"/>
                <w:szCs w:val="28"/>
                <w:lang w:eastAsia="ru-RU"/>
              </w:rPr>
              <w:t>буенча</w:t>
            </w:r>
            <w:proofErr w:type="spellEnd"/>
          </w:p>
        </w:tc>
        <w:tc>
          <w:tcPr>
            <w:tcW w:w="808" w:type="pct"/>
            <w:tcBorders>
              <w:top w:val="single" w:sz="4" w:space="0" w:color="auto"/>
              <w:left w:val="single" w:sz="8" w:space="0" w:color="000000"/>
              <w:bottom w:val="single" w:sz="8" w:space="0" w:color="000000"/>
              <w:right w:val="single" w:sz="8" w:space="0" w:color="000000"/>
            </w:tcBorders>
          </w:tcPr>
          <w:p w:rsidR="00A94490" w:rsidRPr="002E4244" w:rsidRDefault="00075C85" w:rsidP="0049056B">
            <w:pPr>
              <w:spacing w:after="0" w:line="240" w:lineRule="auto"/>
              <w:rPr>
                <w:rFonts w:eastAsia="Times New Roman"/>
                <w:szCs w:val="28"/>
                <w:lang w:eastAsia="ru-RU"/>
              </w:rPr>
            </w:pPr>
            <w:proofErr w:type="spellStart"/>
            <w:r>
              <w:rPr>
                <w:rFonts w:eastAsia="Times New Roman"/>
                <w:szCs w:val="28"/>
                <w:lang w:eastAsia="ru-RU"/>
              </w:rPr>
              <w:t>укытучылар</w:t>
            </w:r>
            <w:proofErr w:type="spellEnd"/>
          </w:p>
        </w:tc>
      </w:tr>
    </w:tbl>
    <w:p w:rsidR="002E4244" w:rsidRPr="002E4244" w:rsidRDefault="002E4244" w:rsidP="002E4244">
      <w:pPr>
        <w:spacing w:after="0" w:line="240" w:lineRule="auto"/>
        <w:rPr>
          <w:rFonts w:eastAsia="Times New Roman"/>
          <w:b/>
          <w:bCs/>
          <w:szCs w:val="28"/>
          <w:lang w:eastAsia="ru-RU"/>
        </w:rPr>
      </w:pPr>
      <w:r w:rsidRPr="002E4244">
        <w:rPr>
          <w:rFonts w:eastAsia="Times New Roman"/>
          <w:b/>
          <w:bCs/>
          <w:szCs w:val="28"/>
          <w:lang w:eastAsia="ru-RU"/>
        </w:rPr>
        <w:t> </w:t>
      </w: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E814F7" w:rsidRDefault="00E814F7"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49056B" w:rsidRDefault="0049056B" w:rsidP="002E4244">
      <w:pPr>
        <w:spacing w:after="0" w:line="240" w:lineRule="auto"/>
        <w:rPr>
          <w:rFonts w:eastAsia="Times New Roman"/>
          <w:b/>
          <w:bCs/>
          <w:szCs w:val="28"/>
          <w:lang w:val="tt-RU" w:eastAsia="ru-RU"/>
        </w:rPr>
      </w:pPr>
    </w:p>
    <w:p w:rsidR="008C0E7C" w:rsidRDefault="008C0E7C" w:rsidP="000F1404">
      <w:pPr>
        <w:spacing w:after="0" w:line="240" w:lineRule="auto"/>
        <w:rPr>
          <w:rFonts w:eastAsia="Times New Roman"/>
          <w:b/>
          <w:bCs/>
          <w:szCs w:val="28"/>
          <w:lang w:val="tt-RU" w:eastAsia="ru-RU"/>
        </w:rPr>
      </w:pPr>
    </w:p>
    <w:p w:rsidR="002E4244" w:rsidRPr="00962725" w:rsidRDefault="00962725" w:rsidP="000E4C70">
      <w:pPr>
        <w:spacing w:after="0" w:line="240" w:lineRule="auto"/>
        <w:jc w:val="center"/>
        <w:rPr>
          <w:rFonts w:eastAsia="Times New Roman"/>
          <w:b/>
          <w:bCs/>
          <w:sz w:val="36"/>
          <w:szCs w:val="36"/>
          <w:lang w:val="tt-RU" w:eastAsia="ru-RU"/>
        </w:rPr>
      </w:pPr>
      <w:r>
        <w:rPr>
          <w:rFonts w:eastAsia="Times New Roman"/>
          <w:b/>
          <w:bCs/>
          <w:sz w:val="36"/>
          <w:szCs w:val="36"/>
          <w:lang w:val="tt-RU" w:eastAsia="ru-RU"/>
        </w:rPr>
        <w:t>Режим буенча яшәү</w:t>
      </w:r>
    </w:p>
    <w:p w:rsidR="00962725" w:rsidRPr="00962725" w:rsidRDefault="00962725" w:rsidP="002E4244">
      <w:pPr>
        <w:spacing w:after="0" w:line="240" w:lineRule="auto"/>
        <w:rPr>
          <w:rFonts w:eastAsia="Times New Roman"/>
          <w:sz w:val="36"/>
          <w:szCs w:val="36"/>
          <w:lang w:val="tt-RU" w:eastAsia="ru-RU"/>
        </w:rPr>
      </w:pPr>
    </w:p>
    <w:p w:rsidR="002E4244" w:rsidRPr="00962725" w:rsidRDefault="00962725"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w:t>
      </w:r>
      <w:r w:rsidR="002E4244" w:rsidRPr="00962725">
        <w:rPr>
          <w:rFonts w:eastAsia="Times New Roman"/>
          <w:sz w:val="36"/>
          <w:szCs w:val="36"/>
          <w:lang w:val="tt-RU" w:eastAsia="ru-RU"/>
        </w:rPr>
        <w:t xml:space="preserve">Көн – ул синең гомеренең бер кечкенә өлеше. </w:t>
      </w:r>
    </w:p>
    <w:p w:rsidR="002E4244" w:rsidRPr="00962725" w:rsidRDefault="00962725"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w:t>
      </w:r>
      <w:r w:rsidR="002E4244" w:rsidRPr="00962725">
        <w:rPr>
          <w:rFonts w:eastAsia="Times New Roman"/>
          <w:sz w:val="36"/>
          <w:szCs w:val="36"/>
          <w:lang w:val="tt-RU" w:eastAsia="ru-RU"/>
        </w:rPr>
        <w:t>Үз-үзеңдә һәр</w:t>
      </w:r>
      <w:r w:rsidRPr="00962725">
        <w:rPr>
          <w:rFonts w:eastAsia="Times New Roman"/>
          <w:sz w:val="36"/>
          <w:szCs w:val="36"/>
          <w:lang w:val="tt-RU" w:eastAsia="ru-RU"/>
        </w:rPr>
        <w:t xml:space="preserve"> </w:t>
      </w:r>
      <w:r w:rsidR="002E4244" w:rsidRPr="00962725">
        <w:rPr>
          <w:rFonts w:eastAsia="Times New Roman"/>
          <w:sz w:val="36"/>
          <w:szCs w:val="36"/>
          <w:lang w:val="tt-RU" w:eastAsia="ru-RU"/>
        </w:rPr>
        <w:t xml:space="preserve">көн ихтыяр көче тәрбиялә. </w:t>
      </w:r>
    </w:p>
    <w:p w:rsidR="00962725" w:rsidRPr="00962725" w:rsidRDefault="002E4244" w:rsidP="002E4244">
      <w:pPr>
        <w:spacing w:after="0" w:line="240" w:lineRule="auto"/>
        <w:rPr>
          <w:rFonts w:eastAsia="Times New Roman"/>
          <w:sz w:val="36"/>
          <w:szCs w:val="36"/>
          <w:u w:val="single"/>
          <w:lang w:val="tt-RU" w:eastAsia="ru-RU"/>
        </w:rPr>
      </w:pPr>
      <w:r w:rsidRPr="00962725">
        <w:rPr>
          <w:rFonts w:eastAsia="Times New Roman"/>
          <w:sz w:val="36"/>
          <w:szCs w:val="36"/>
          <w:u w:val="single"/>
          <w:lang w:val="tt-RU" w:eastAsia="ru-RU"/>
        </w:rPr>
        <w:t>Юллары:</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Көн саен бер үк вакытта йокыд</w:t>
      </w:r>
      <w:r w:rsidRPr="00962725">
        <w:rPr>
          <w:rFonts w:eastAsia="Times New Roman"/>
          <w:sz w:val="36"/>
          <w:szCs w:val="36"/>
          <w:lang w:eastAsia="ru-RU"/>
        </w:rPr>
        <w:t xml:space="preserve">ан тор. </w:t>
      </w:r>
    </w:p>
    <w:p w:rsidR="00962725" w:rsidRPr="00962725" w:rsidRDefault="002E4244" w:rsidP="002E4244">
      <w:pPr>
        <w:spacing w:after="0" w:line="240" w:lineRule="auto"/>
        <w:rPr>
          <w:rFonts w:eastAsia="Times New Roman"/>
          <w:sz w:val="36"/>
          <w:szCs w:val="36"/>
          <w:lang w:val="tt-RU" w:eastAsia="ru-RU"/>
        </w:rPr>
      </w:pPr>
      <w:proofErr w:type="spellStart"/>
      <w:r w:rsidRPr="00962725">
        <w:rPr>
          <w:rFonts w:eastAsia="Times New Roman"/>
          <w:sz w:val="36"/>
          <w:szCs w:val="36"/>
          <w:lang w:eastAsia="ru-RU"/>
        </w:rPr>
        <w:t>Саф</w:t>
      </w:r>
      <w:proofErr w:type="spellEnd"/>
      <w:r w:rsidRPr="00962725">
        <w:rPr>
          <w:rFonts w:eastAsia="Times New Roman"/>
          <w:sz w:val="36"/>
          <w:szCs w:val="36"/>
          <w:lang w:eastAsia="ru-RU"/>
        </w:rPr>
        <w:t xml:space="preserve"> </w:t>
      </w:r>
      <w:proofErr w:type="spellStart"/>
      <w:r w:rsidRPr="00962725">
        <w:rPr>
          <w:rFonts w:eastAsia="Times New Roman"/>
          <w:sz w:val="36"/>
          <w:szCs w:val="36"/>
          <w:lang w:eastAsia="ru-RU"/>
        </w:rPr>
        <w:t>һавада</w:t>
      </w:r>
      <w:proofErr w:type="spellEnd"/>
      <w:r w:rsidRPr="00962725">
        <w:rPr>
          <w:rFonts w:eastAsia="Times New Roman"/>
          <w:sz w:val="36"/>
          <w:szCs w:val="36"/>
          <w:lang w:eastAsia="ru-RU"/>
        </w:rPr>
        <w:t xml:space="preserve"> </w:t>
      </w:r>
      <w:proofErr w:type="spellStart"/>
      <w:r w:rsidRPr="00962725">
        <w:rPr>
          <w:rFonts w:eastAsia="Times New Roman"/>
          <w:sz w:val="36"/>
          <w:szCs w:val="36"/>
          <w:lang w:eastAsia="ru-RU"/>
        </w:rPr>
        <w:t>иртәнге</w:t>
      </w:r>
      <w:proofErr w:type="spellEnd"/>
      <w:r w:rsidRPr="00962725">
        <w:rPr>
          <w:rFonts w:eastAsia="Times New Roman"/>
          <w:sz w:val="36"/>
          <w:szCs w:val="36"/>
          <w:lang w:eastAsia="ru-RU"/>
        </w:rPr>
        <w:t xml:space="preserve"> </w:t>
      </w:r>
      <w:proofErr w:type="spellStart"/>
      <w:r w:rsidRPr="00962725">
        <w:rPr>
          <w:rFonts w:eastAsia="Times New Roman"/>
          <w:sz w:val="36"/>
          <w:szCs w:val="36"/>
          <w:lang w:eastAsia="ru-RU"/>
        </w:rPr>
        <w:t>гимнастиканы</w:t>
      </w:r>
      <w:proofErr w:type="spellEnd"/>
      <w:r w:rsidRPr="00962725">
        <w:rPr>
          <w:rFonts w:eastAsia="Times New Roman"/>
          <w:sz w:val="36"/>
          <w:szCs w:val="36"/>
          <w:lang w:eastAsia="ru-RU"/>
        </w:rPr>
        <w:t xml:space="preserve"> яса. </w:t>
      </w:r>
    </w:p>
    <w:p w:rsidR="00962725" w:rsidRPr="00962725" w:rsidRDefault="00962725"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w:t>
      </w:r>
      <w:r w:rsidR="002E4244" w:rsidRPr="00962725">
        <w:rPr>
          <w:rFonts w:eastAsia="Times New Roman"/>
          <w:sz w:val="36"/>
          <w:szCs w:val="36"/>
          <w:lang w:val="tt-RU" w:eastAsia="ru-RU"/>
        </w:rPr>
        <w:t xml:space="preserve">Күңел сафлыгы белән өйдәгеләр белән, һәркем белән, һәркайда исәнләш, бигрәк тә өлкән яшьтәгеләр белән. </w:t>
      </w:r>
      <w:r w:rsidR="002E4244" w:rsidRPr="00DF7150">
        <w:rPr>
          <w:rFonts w:eastAsia="Times New Roman"/>
          <w:sz w:val="36"/>
          <w:szCs w:val="36"/>
          <w:lang w:val="tt-RU" w:eastAsia="ru-RU"/>
        </w:rPr>
        <w:t xml:space="preserve">Сәламәт буласын килсә - һәркем белән исәнләш. Мәктәпкә барганда олы кешене аның рөхсәтеннән башка узма. </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Фәннәр буенча тирәнтен шөгыльлән, матур әдәбиятны да даими рәвештә укып бар. </w:t>
      </w:r>
    </w:p>
    <w:p w:rsidR="00962725" w:rsidRPr="00962725" w:rsidRDefault="002E4244" w:rsidP="002E4244">
      <w:pPr>
        <w:spacing w:after="0" w:line="240" w:lineRule="auto"/>
        <w:rPr>
          <w:rFonts w:eastAsia="Times New Roman"/>
          <w:sz w:val="36"/>
          <w:szCs w:val="36"/>
          <w:lang w:val="tt-RU" w:eastAsia="ru-RU"/>
        </w:rPr>
      </w:pPr>
      <w:r w:rsidRPr="00DF7150">
        <w:rPr>
          <w:rFonts w:eastAsia="Times New Roman"/>
          <w:sz w:val="36"/>
          <w:szCs w:val="36"/>
          <w:lang w:val="tt-RU" w:eastAsia="ru-RU"/>
        </w:rPr>
        <w:t xml:space="preserve">Уенны эшеңнән аерма. Укуың – яхшы, ләкин иң әһәмиятлесе – эшлә. </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Гаиләдә синең үз вазыйфаларың булсын, аларны намус белән үтә.</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Барлык кешеләргә дә яхшы теләктә бул. </w:t>
      </w:r>
      <w:r w:rsidRPr="00DF7150">
        <w:rPr>
          <w:rFonts w:eastAsia="Times New Roman"/>
          <w:sz w:val="36"/>
          <w:szCs w:val="36"/>
          <w:lang w:val="tt-RU" w:eastAsia="ru-RU"/>
        </w:rPr>
        <w:t>Булдыра алганча кешеләргә булыш, бигрәк тә ярлыларга, авыруларга, мохтаҗларга, кыерсытылганнарга моны шатланып эшлә.</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Үзендә комсызлык, ялкаулык, үз-үзеңнән канәгатьлелек, курку, икейөзлелек, горурлык кебек сыйфатларны җиң. </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Кешеләргә ышан һәм аларны ярат.Аларга гаделсез булма һәм алар турында начар фикерләрне йөрәгеңә якын алма. </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Башыңны авыру, үлем, сырхау кебек уйлардан арындыр, бу – синең җиңүең.</w:t>
      </w:r>
    </w:p>
    <w:p w:rsidR="00962725" w:rsidRPr="00962725"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Үзеңне чолгап алган табигатьне ярат. </w:t>
      </w:r>
    </w:p>
    <w:p w:rsidR="002E4244" w:rsidRPr="00DF7150" w:rsidRDefault="002E4244" w:rsidP="002E4244">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Тирә - юньгә төкеренмә- бу синең сәламәтлегең. </w:t>
      </w:r>
      <w:r w:rsidRPr="00DF7150">
        <w:rPr>
          <w:rFonts w:eastAsia="Times New Roman"/>
          <w:sz w:val="36"/>
          <w:szCs w:val="36"/>
          <w:lang w:val="tt-RU" w:eastAsia="ru-RU"/>
        </w:rPr>
        <w:t>Табигатьтә үз урыныңны тап. Синең урыныңны беркем дә алмаган, һәм ул бернинди акчалар белән дә алына алмый, бары тик тырышырга, үз –үзең өчен көрәшергә генә кирәк. Табигать белән аралашу сине рухи яктан баетыр , фикерләү сәләтеңне үстерер. Әлеге эш тәҗрибәсен башкаларга да сөйл</w:t>
      </w:r>
      <w:r w:rsidR="00962725" w:rsidRPr="00962725">
        <w:rPr>
          <w:rFonts w:eastAsia="Times New Roman"/>
          <w:sz w:val="36"/>
          <w:szCs w:val="36"/>
          <w:lang w:val="tt-RU" w:eastAsia="ru-RU"/>
        </w:rPr>
        <w:t>ә</w:t>
      </w:r>
      <w:r w:rsidRPr="00DF7150">
        <w:rPr>
          <w:rFonts w:eastAsia="Times New Roman"/>
          <w:sz w:val="36"/>
          <w:szCs w:val="36"/>
          <w:lang w:val="tt-RU" w:eastAsia="ru-RU"/>
        </w:rPr>
        <w:t xml:space="preserve"> һәм ярат. Б</w:t>
      </w:r>
      <w:r w:rsidR="00962725" w:rsidRPr="00962725">
        <w:rPr>
          <w:rFonts w:eastAsia="Times New Roman"/>
          <w:sz w:val="36"/>
          <w:szCs w:val="36"/>
          <w:lang w:val="tt-RU" w:eastAsia="ru-RU"/>
        </w:rPr>
        <w:t>ер</w:t>
      </w:r>
      <w:r w:rsidRPr="00DF7150">
        <w:rPr>
          <w:rFonts w:eastAsia="Times New Roman"/>
          <w:sz w:val="36"/>
          <w:szCs w:val="36"/>
          <w:lang w:val="tt-RU" w:eastAsia="ru-RU"/>
        </w:rPr>
        <w:t xml:space="preserve">вакытта </w:t>
      </w:r>
      <w:r w:rsidR="00962725" w:rsidRPr="00962725">
        <w:rPr>
          <w:rFonts w:eastAsia="Times New Roman"/>
          <w:sz w:val="36"/>
          <w:szCs w:val="36"/>
          <w:lang w:val="tt-RU" w:eastAsia="ru-RU"/>
        </w:rPr>
        <w:t xml:space="preserve">да </w:t>
      </w:r>
      <w:r w:rsidRPr="00DF7150">
        <w:rPr>
          <w:rFonts w:eastAsia="Times New Roman"/>
          <w:sz w:val="36"/>
          <w:szCs w:val="36"/>
          <w:lang w:val="tt-RU" w:eastAsia="ru-RU"/>
        </w:rPr>
        <w:t xml:space="preserve">мактанма һәм үзеңне башкалардан өстен куйма. Тыйнак бул. </w:t>
      </w:r>
    </w:p>
    <w:p w:rsidR="008C0E7C" w:rsidRPr="00962725" w:rsidRDefault="008C0E7C" w:rsidP="000F1404">
      <w:pPr>
        <w:spacing w:after="0" w:line="240" w:lineRule="auto"/>
        <w:rPr>
          <w:rFonts w:eastAsia="Times New Roman"/>
          <w:b/>
          <w:bCs/>
          <w:sz w:val="36"/>
          <w:szCs w:val="36"/>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E4C70">
      <w:pPr>
        <w:spacing w:after="0" w:line="240" w:lineRule="auto"/>
        <w:jc w:val="center"/>
        <w:rPr>
          <w:rFonts w:eastAsia="Times New Roman"/>
          <w:b/>
          <w:bCs/>
          <w:sz w:val="36"/>
          <w:szCs w:val="36"/>
          <w:lang w:val="tt-RU" w:eastAsia="ru-RU"/>
        </w:rPr>
      </w:pPr>
      <w:bookmarkStart w:id="0" w:name="_GoBack"/>
      <w:bookmarkEnd w:id="0"/>
      <w:r w:rsidRPr="00962725">
        <w:rPr>
          <w:rFonts w:eastAsia="Times New Roman"/>
          <w:b/>
          <w:bCs/>
          <w:sz w:val="36"/>
          <w:szCs w:val="36"/>
          <w:lang w:val="tt-RU" w:eastAsia="ru-RU"/>
        </w:rPr>
        <w:t>Туклану режимын төгәл үтә</w:t>
      </w:r>
    </w:p>
    <w:p w:rsidR="00962725" w:rsidRPr="00962725" w:rsidRDefault="00962725" w:rsidP="00962725">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w:t>
      </w:r>
    </w:p>
    <w:p w:rsidR="00E73C7E" w:rsidRDefault="00962725" w:rsidP="00962725">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1. Үзең "яраткан” әйберләрне генә түгел, бәлки сәламәтлек өчен файдалы, витаминнарга бай төрле – төрле ашамлыклар ашарга тырыш. Баллы әйберләрне күп ашама. </w:t>
      </w:r>
    </w:p>
    <w:p w:rsidR="00E73C7E" w:rsidRDefault="00962725" w:rsidP="00962725">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2. Көнлек ризыкның күләме, эчкән суны да кушып исәпләгәндә, 2,5 – 3 кг.нан артмаска тиеш. Шуның : - 600 г – иртәнге аш - 1000 г – төшке аш - 300 г - әбәт - 500 г – кичке аш тәкил итәргә тиеш.Бу ашамлыкларга ипи керми. </w:t>
      </w:r>
    </w:p>
    <w:p w:rsidR="00E73C7E" w:rsidRDefault="00962725" w:rsidP="00962725">
      <w:pPr>
        <w:spacing w:after="0" w:line="240" w:lineRule="auto"/>
        <w:rPr>
          <w:rFonts w:eastAsia="Times New Roman"/>
          <w:sz w:val="36"/>
          <w:szCs w:val="36"/>
          <w:lang w:val="tt-RU" w:eastAsia="ru-RU"/>
        </w:rPr>
      </w:pPr>
      <w:r w:rsidRPr="00962725">
        <w:rPr>
          <w:rFonts w:eastAsia="Times New Roman"/>
          <w:sz w:val="36"/>
          <w:szCs w:val="36"/>
          <w:lang w:val="tt-RU" w:eastAsia="ru-RU"/>
        </w:rPr>
        <w:t>3. Алкоголь кулланма һәм тәмәке тартма. Исеңдә тот: үсеп килүче яшь организмның шул ике явыз дошманы бар. Тәмәкене агулылыгы ягыннан синиль кислотасы белән чагыштыралар. Бу кислотаның 1 тамчысы 15 секунд эчендә кешене үлемгә китерә. Тәмәке составындагы бер тамчы никотин хәтта атны үтерә. Әгәр кеше рәттән 25 папирос тартса, 15 секундтан соң һәлак була. Беркайчан да тәмәке тартырга өйрәнмә, тартасың икән бу начар гадәтне һич кичекмәстән ташла. Аракы организмга үтергеч тәсир итә, үзендә хисапсыз күп төрле мәкер саклый. Аракыга чылатылган үсемлек орлыгы шытмый, шул ук вакытта фәнгә фиргәвеннәрнең таш каберендә 3 мең ел элек бодай бөртекләренең шытым бирүе дә яхшы билгеле. Шуңа күрә алкогольле эчемлекләрнең хәтта тәмендә татып карама.</w:t>
      </w:r>
    </w:p>
    <w:p w:rsidR="00962725" w:rsidRPr="00E73C7E" w:rsidRDefault="00962725" w:rsidP="00962725">
      <w:pPr>
        <w:spacing w:after="0" w:line="240" w:lineRule="auto"/>
        <w:rPr>
          <w:rFonts w:eastAsia="Times New Roman"/>
          <w:sz w:val="36"/>
          <w:szCs w:val="36"/>
          <w:lang w:val="tt-RU" w:eastAsia="ru-RU"/>
        </w:rPr>
      </w:pPr>
      <w:r w:rsidRPr="00962725">
        <w:rPr>
          <w:rFonts w:eastAsia="Times New Roman"/>
          <w:sz w:val="36"/>
          <w:szCs w:val="36"/>
          <w:lang w:val="tt-RU" w:eastAsia="ru-RU"/>
        </w:rPr>
        <w:t xml:space="preserve"> 4. Туклануны дөрес оештыру кешенең физик һәм акыл үсеше өчен иң кирәкле шарт булып тора. </w:t>
      </w:r>
      <w:r w:rsidRPr="00E73C7E">
        <w:rPr>
          <w:rFonts w:eastAsia="Times New Roman"/>
          <w:sz w:val="36"/>
          <w:szCs w:val="36"/>
          <w:lang w:val="tt-RU" w:eastAsia="ru-RU"/>
        </w:rPr>
        <w:t xml:space="preserve">Туклану режимының булмавы баш миенең бик күп функцияләрендә чагыла. </w:t>
      </w:r>
    </w:p>
    <w:p w:rsidR="00962725" w:rsidRPr="00962725" w:rsidRDefault="00962725" w:rsidP="000F1404">
      <w:pPr>
        <w:spacing w:after="0" w:line="240" w:lineRule="auto"/>
        <w:rPr>
          <w:rFonts w:eastAsia="Times New Roman"/>
          <w:b/>
          <w:bCs/>
          <w:sz w:val="36"/>
          <w:szCs w:val="36"/>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E73C7E" w:rsidRDefault="00E73C7E" w:rsidP="00E73C7E">
      <w:pPr>
        <w:spacing w:after="0" w:line="240" w:lineRule="auto"/>
        <w:rPr>
          <w:rFonts w:eastAsia="Times New Roman"/>
          <w:b/>
          <w:bCs/>
          <w:sz w:val="36"/>
          <w:szCs w:val="36"/>
          <w:lang w:val="tt-RU" w:eastAsia="ru-RU"/>
        </w:rPr>
      </w:pPr>
      <w:r>
        <w:rPr>
          <w:rFonts w:eastAsia="Times New Roman"/>
          <w:b/>
          <w:bCs/>
          <w:sz w:val="36"/>
          <w:szCs w:val="36"/>
          <w:lang w:val="tt-RU" w:eastAsia="ru-RU"/>
        </w:rPr>
        <w:t xml:space="preserve">              </w:t>
      </w:r>
      <w:r w:rsidRPr="00E73C7E">
        <w:rPr>
          <w:rFonts w:eastAsia="Times New Roman"/>
          <w:b/>
          <w:bCs/>
          <w:sz w:val="36"/>
          <w:szCs w:val="36"/>
          <w:lang w:val="tt-RU" w:eastAsia="ru-RU"/>
        </w:rPr>
        <w:t>Үзеңне киләчәк тормыш өчен әзерлә!</w:t>
      </w:r>
    </w:p>
    <w:p w:rsidR="00E73C7E" w:rsidRPr="00E73C7E" w:rsidRDefault="00E73C7E" w:rsidP="00E73C7E">
      <w:pPr>
        <w:spacing w:after="0" w:line="240" w:lineRule="auto"/>
        <w:rPr>
          <w:rFonts w:eastAsia="Times New Roman"/>
          <w:sz w:val="36"/>
          <w:szCs w:val="36"/>
          <w:lang w:val="tt-RU" w:eastAsia="ru-RU"/>
        </w:rPr>
      </w:pPr>
    </w:p>
    <w:p w:rsidR="00E73C7E" w:rsidRDefault="00E73C7E" w:rsidP="00E73C7E">
      <w:pPr>
        <w:spacing w:after="0" w:line="240" w:lineRule="auto"/>
        <w:rPr>
          <w:rFonts w:eastAsia="Times New Roman"/>
          <w:sz w:val="36"/>
          <w:szCs w:val="36"/>
          <w:lang w:val="tt-RU" w:eastAsia="ru-RU"/>
        </w:rPr>
      </w:pPr>
      <w:r w:rsidRPr="00E73C7E">
        <w:rPr>
          <w:rFonts w:eastAsia="Times New Roman"/>
          <w:sz w:val="36"/>
          <w:szCs w:val="36"/>
          <w:lang w:val="tt-RU" w:eastAsia="ru-RU"/>
        </w:rPr>
        <w:t xml:space="preserve"> Көчле, нәфис, җитез һәм чыдам бул. Иртәнге гимнастика көндәлек ихтыяҗыңа әйләнсен. Нинди яшьтә һәм җенестә булуына карап комплекс төзе, нагрузканы дөрес билгеләргә өйрән, күнегүләрне кирәкле тәртиптә чиратлаштыра бел. Физик күнегүләр комплексын әледән - әле алыштырып тор, авырлыгын әкренләп арттыра бар. Спорт секцияләре занятиеләренә системалы йөр. </w:t>
      </w:r>
    </w:p>
    <w:p w:rsid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Pr="00E73C7E">
        <w:rPr>
          <w:rFonts w:eastAsia="Times New Roman"/>
          <w:sz w:val="36"/>
          <w:szCs w:val="36"/>
          <w:lang w:val="tt-RU" w:eastAsia="ru-RU"/>
        </w:rPr>
        <w:t xml:space="preserve">Елына 2 тапкыр врач белән киңәшергә кирәклеген онытма. Ерак походларда бул, прогулкада йөр. Төрле ярышларда һәм хәрәкәтле уеннарда актив катнаш. Тәнәфесләрдә мөмкин кадәр күбрәк йөрергә тырыш, хәрәкәтле уеннар уйна, бие, ә звонок булыр алдыннан тыныч кына ял итеп ал. Үз организмыңны чыныктыру белән даими шөгыльлән, чыныгу кан әйләнешен яхшырта, нерв системасын ныгыта, матдәләр алмашын нормальләштерә. Никадәр иртәрәк чыныга башласаң, шулкадәр сәламәтрәк булырсың. </w:t>
      </w:r>
    </w:p>
    <w:p w:rsid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Pr="00E73C7E">
        <w:rPr>
          <w:rFonts w:eastAsia="Times New Roman"/>
          <w:sz w:val="36"/>
          <w:szCs w:val="36"/>
          <w:lang w:val="tt-RU" w:eastAsia="ru-RU"/>
        </w:rPr>
        <w:t xml:space="preserve">Яхшы булсын өчен көн саен салкын табигый суда коен. Кайда коена алсаң, шунда коен: күлдә, елгада, мунчада, душта. Эссе су белән юынуны салкын су белән төгәллә. Коеныр, юыныр алдыннан табигатькә чык, яланаяк бер генә минутка булса да, җиргә, кышын карга басып тор. </w:t>
      </w:r>
    </w:p>
    <w:p w:rsid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Pr="00E73C7E">
        <w:rPr>
          <w:rFonts w:eastAsia="Times New Roman"/>
          <w:sz w:val="36"/>
          <w:szCs w:val="36"/>
          <w:lang w:val="tt-RU" w:eastAsia="ru-RU"/>
        </w:rPr>
        <w:t>Авыз аркылы берничә тапкыр тирән сулыш ал һәм эчтән үзеңә һәм барлык кешеләргә сәламәтлек телә. Сын – гәүдә үсү процессында формалаша. Шуңа күрә сыныңны д</w:t>
      </w:r>
      <w:r>
        <w:rPr>
          <w:rFonts w:eastAsia="Times New Roman"/>
          <w:sz w:val="36"/>
          <w:szCs w:val="36"/>
          <w:lang w:val="tt-RU" w:eastAsia="ru-RU"/>
        </w:rPr>
        <w:t>ө</w:t>
      </w:r>
      <w:r w:rsidRPr="00E73C7E">
        <w:rPr>
          <w:rFonts w:eastAsia="Times New Roman"/>
          <w:sz w:val="36"/>
          <w:szCs w:val="36"/>
          <w:lang w:val="tt-RU" w:eastAsia="ru-RU"/>
        </w:rPr>
        <w:t xml:space="preserve">рес тот, гәүдәнең торышына әледән-әле көзгедән карап контроль яса. </w:t>
      </w:r>
      <w:r>
        <w:rPr>
          <w:rFonts w:eastAsia="Times New Roman"/>
          <w:sz w:val="36"/>
          <w:szCs w:val="36"/>
          <w:lang w:val="tt-RU" w:eastAsia="ru-RU"/>
        </w:rPr>
        <w:t>Ө</w:t>
      </w:r>
      <w:r w:rsidRPr="00E73C7E">
        <w:rPr>
          <w:rFonts w:eastAsia="Times New Roman"/>
          <w:sz w:val="36"/>
          <w:szCs w:val="36"/>
          <w:lang w:val="tt-RU" w:eastAsia="ru-RU"/>
        </w:rPr>
        <w:t xml:space="preserve">с һәм аяк киемнәреңне дөрес сайла. </w:t>
      </w:r>
    </w:p>
    <w:p w:rsid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Ш</w:t>
      </w:r>
      <w:r w:rsidRPr="00E73C7E">
        <w:rPr>
          <w:rFonts w:eastAsia="Times New Roman"/>
          <w:sz w:val="36"/>
          <w:szCs w:val="36"/>
          <w:lang w:val="tt-RU" w:eastAsia="ru-RU"/>
        </w:rPr>
        <w:t>әхси гигиена кагыйдәләрен төгәл үтә: кулларың, киемең чиста булсын, кул һәм аяк тырнакларыңны кисеп тор, аягыңны көн дә юып сөлге белән ышкып сөрт, оек һәм өсбашла</w:t>
      </w:r>
      <w:r>
        <w:rPr>
          <w:rFonts w:eastAsia="Times New Roman"/>
          <w:sz w:val="36"/>
          <w:szCs w:val="36"/>
          <w:lang w:val="tt-RU" w:eastAsia="ru-RU"/>
        </w:rPr>
        <w:t>-</w:t>
      </w:r>
      <w:r w:rsidRPr="00E73C7E">
        <w:rPr>
          <w:rFonts w:eastAsia="Times New Roman"/>
          <w:sz w:val="36"/>
          <w:szCs w:val="36"/>
          <w:lang w:val="tt-RU" w:eastAsia="ru-RU"/>
        </w:rPr>
        <w:t xml:space="preserve">рыңны көн аралаш алыштыр, чәчеңне чиста йөрт, </w:t>
      </w:r>
      <w:r w:rsidRPr="00E73C7E">
        <w:rPr>
          <w:rFonts w:eastAsia="Times New Roman"/>
          <w:sz w:val="36"/>
          <w:szCs w:val="36"/>
          <w:lang w:val="tt-RU" w:eastAsia="ru-RU"/>
        </w:rPr>
        <w:lastRenderedPageBreak/>
        <w:t xml:space="preserve">йөткергән-төчкергән чакта авыз-борыныңны кулың белән капла, тешеңне иртән һәм кичен паста белән чистарт, өс һәм </w:t>
      </w:r>
    </w:p>
    <w:p w:rsidR="00E73C7E" w:rsidRDefault="00E73C7E" w:rsidP="00E73C7E">
      <w:pPr>
        <w:spacing w:after="0" w:line="240" w:lineRule="auto"/>
        <w:rPr>
          <w:rFonts w:eastAsia="Times New Roman"/>
          <w:sz w:val="36"/>
          <w:szCs w:val="36"/>
          <w:lang w:val="tt-RU" w:eastAsia="ru-RU"/>
        </w:rPr>
      </w:pPr>
    </w:p>
    <w:p w:rsidR="00E73C7E" w:rsidRDefault="00E73C7E" w:rsidP="00E73C7E">
      <w:pPr>
        <w:spacing w:after="0" w:line="240" w:lineRule="auto"/>
        <w:rPr>
          <w:rFonts w:eastAsia="Times New Roman"/>
          <w:sz w:val="36"/>
          <w:szCs w:val="36"/>
          <w:lang w:val="tt-RU" w:eastAsia="ru-RU"/>
        </w:rPr>
      </w:pPr>
      <w:r w:rsidRPr="00E73C7E">
        <w:rPr>
          <w:rFonts w:eastAsia="Times New Roman"/>
          <w:sz w:val="36"/>
          <w:szCs w:val="36"/>
          <w:lang w:val="tt-RU" w:eastAsia="ru-RU"/>
        </w:rPr>
        <w:t>аяк киемеңне көн саен чистартып тор. Кер юа һәм үт</w:t>
      </w:r>
      <w:r>
        <w:rPr>
          <w:rFonts w:eastAsia="Times New Roman"/>
          <w:sz w:val="36"/>
          <w:szCs w:val="36"/>
          <w:lang w:val="tt-RU" w:eastAsia="ru-RU"/>
        </w:rPr>
        <w:t>үк</w:t>
      </w:r>
      <w:r w:rsidRPr="00E73C7E">
        <w:rPr>
          <w:rFonts w:eastAsia="Times New Roman"/>
          <w:sz w:val="36"/>
          <w:szCs w:val="36"/>
          <w:lang w:val="tt-RU" w:eastAsia="ru-RU"/>
        </w:rPr>
        <w:t xml:space="preserve">ли, оекбаш ямый, төймә тага бел. </w:t>
      </w:r>
    </w:p>
    <w:p w:rsid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Һ</w:t>
      </w:r>
      <w:r w:rsidRPr="00E73C7E">
        <w:rPr>
          <w:rFonts w:eastAsia="Times New Roman"/>
          <w:sz w:val="36"/>
          <w:szCs w:val="36"/>
          <w:lang w:val="tt-RU" w:eastAsia="ru-RU"/>
        </w:rPr>
        <w:t xml:space="preserve">әрьяклап үскән, югары идеаллар белән яшәүче кеше булырга теләсәң, сиңа музыка белән дә шөгыльләнергә вакыт табарга кирәк. Музыкаль зәвыгыңны үстерү өчен, сәнгать дөньясы белән аралаш, үзешчән сәнгатьтә актив катнаш. </w:t>
      </w:r>
    </w:p>
    <w:p w:rsid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Pr="00E73C7E">
        <w:rPr>
          <w:rFonts w:eastAsia="Times New Roman"/>
          <w:sz w:val="36"/>
          <w:szCs w:val="36"/>
          <w:lang w:val="tt-RU" w:eastAsia="ru-RU"/>
        </w:rPr>
        <w:t xml:space="preserve">Белемеңне, рухи байлыгыңны арттыруга сиңа телевидение ярдәм итәр. Тапшыруларның кирәген сайлый бел. Яшенә карап – 1 сәг, 1,5 сәг һәм 2 сәг кара.Экраннан 2 метрдан да якын, 5 метрдан да ерак утырма. </w:t>
      </w:r>
    </w:p>
    <w:p w:rsidR="00E73C7E" w:rsidRPr="00E73C7E" w:rsidRDefault="00E73C7E" w:rsidP="00E73C7E">
      <w:pPr>
        <w:spacing w:after="0" w:line="240" w:lineRule="auto"/>
        <w:rPr>
          <w:rFonts w:eastAsia="Times New Roman"/>
          <w:sz w:val="36"/>
          <w:szCs w:val="36"/>
          <w:lang w:val="tt-RU" w:eastAsia="ru-RU"/>
        </w:rPr>
      </w:pPr>
      <w:r>
        <w:rPr>
          <w:rFonts w:eastAsia="Times New Roman"/>
          <w:sz w:val="36"/>
          <w:szCs w:val="36"/>
          <w:lang w:val="tt-RU" w:eastAsia="ru-RU"/>
        </w:rPr>
        <w:t xml:space="preserve">   </w:t>
      </w:r>
      <w:r w:rsidRPr="00E73C7E">
        <w:rPr>
          <w:rFonts w:eastAsia="Times New Roman"/>
          <w:sz w:val="36"/>
          <w:szCs w:val="36"/>
          <w:lang w:val="tt-RU" w:eastAsia="ru-RU"/>
        </w:rPr>
        <w:t>Көндәлек режимны үтәргә омтылганда, вакытка буйсын</w:t>
      </w:r>
      <w:r>
        <w:rPr>
          <w:rFonts w:eastAsia="Times New Roman"/>
          <w:sz w:val="36"/>
          <w:szCs w:val="36"/>
          <w:lang w:val="tt-RU" w:eastAsia="ru-RU"/>
        </w:rPr>
        <w:t>-</w:t>
      </w:r>
      <w:r w:rsidRPr="00E73C7E">
        <w:rPr>
          <w:rFonts w:eastAsia="Times New Roman"/>
          <w:sz w:val="36"/>
          <w:szCs w:val="36"/>
          <w:lang w:val="tt-RU" w:eastAsia="ru-RU"/>
        </w:rPr>
        <w:t xml:space="preserve">маска, киресенчә, аның белән үзең идарә итәргә тырыш. Моның өчен көнеңне "фотога төшереп " кара: бер бит кәгазь ал да аның сул ягына бүген башкарган барлык эшләреңне, хәтта иң кечкенәләрен дә язып чык, ә уң ягында һәр эш өчен сарыф ителгән вакытны минутына кадәр төгәллек белән күрсәт. Кичен әлеге "фотографиягә” карап, вактыңны кайда һәм кайчан әрәмгә узуын билгелә. Бу сиңа вакытыңныэ кадерен белергә һәм аны дөрес планлаштырырга ярдәм итәр. </w:t>
      </w:r>
    </w:p>
    <w:p w:rsidR="00E73C7E" w:rsidRPr="00E73C7E" w:rsidRDefault="00E73C7E" w:rsidP="00E73C7E">
      <w:pPr>
        <w:spacing w:after="0" w:line="240" w:lineRule="auto"/>
        <w:rPr>
          <w:rFonts w:eastAsia="Times New Roman"/>
          <w:sz w:val="36"/>
          <w:szCs w:val="36"/>
          <w:lang w:val="tt-RU" w:eastAsia="ru-RU"/>
        </w:rPr>
      </w:pPr>
      <w:r w:rsidRPr="00E73C7E">
        <w:rPr>
          <w:rFonts w:eastAsia="Times New Roman"/>
          <w:sz w:val="36"/>
          <w:szCs w:val="36"/>
          <w:lang w:val="tt-RU" w:eastAsia="ru-RU"/>
        </w:rPr>
        <w:t> </w:t>
      </w:r>
    </w:p>
    <w:p w:rsidR="00962725" w:rsidRPr="00E73C7E" w:rsidRDefault="00962725" w:rsidP="000F1404">
      <w:pPr>
        <w:spacing w:after="0" w:line="240" w:lineRule="auto"/>
        <w:rPr>
          <w:rFonts w:eastAsia="Times New Roman"/>
          <w:b/>
          <w:bCs/>
          <w:sz w:val="36"/>
          <w:szCs w:val="36"/>
          <w:lang w:val="tt-RU" w:eastAsia="ru-RU"/>
        </w:rPr>
      </w:pPr>
    </w:p>
    <w:p w:rsidR="00962725" w:rsidRPr="00E73C7E" w:rsidRDefault="00962725" w:rsidP="000F1404">
      <w:pPr>
        <w:spacing w:after="0" w:line="240" w:lineRule="auto"/>
        <w:rPr>
          <w:rFonts w:eastAsia="Times New Roman"/>
          <w:b/>
          <w:bCs/>
          <w:sz w:val="36"/>
          <w:szCs w:val="36"/>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962725" w:rsidRDefault="00962725"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FD024C" w:rsidRDefault="00FD024C" w:rsidP="000F1404">
      <w:pPr>
        <w:spacing w:after="0" w:line="240" w:lineRule="auto"/>
        <w:rPr>
          <w:rFonts w:eastAsia="Times New Roman"/>
          <w:b/>
          <w:bCs/>
          <w:sz w:val="24"/>
          <w:szCs w:val="24"/>
          <w:lang w:val="tt-RU" w:eastAsia="ru-RU"/>
        </w:rPr>
      </w:pPr>
    </w:p>
    <w:p w:rsidR="00FD024C" w:rsidRDefault="00FD024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8C0E7C" w:rsidRDefault="008C0E7C" w:rsidP="000F1404">
      <w:pPr>
        <w:spacing w:after="0" w:line="240" w:lineRule="auto"/>
        <w:rPr>
          <w:rFonts w:eastAsia="Times New Roman"/>
          <w:b/>
          <w:bCs/>
          <w:sz w:val="24"/>
          <w:szCs w:val="24"/>
          <w:lang w:val="tt-RU" w:eastAsia="ru-RU"/>
        </w:rPr>
      </w:pPr>
    </w:p>
    <w:p w:rsidR="00E52574" w:rsidRPr="006A6A22" w:rsidRDefault="00BD1BB2" w:rsidP="00E52574">
      <w:pPr>
        <w:spacing w:after="0" w:line="240" w:lineRule="auto"/>
        <w:rPr>
          <w:rFonts w:eastAsia="Times New Roman"/>
          <w:b/>
          <w:i/>
          <w:sz w:val="32"/>
          <w:szCs w:val="32"/>
          <w:lang w:val="tt-RU" w:eastAsia="ru-RU"/>
        </w:rPr>
      </w:pPr>
      <w:r w:rsidRPr="006A6A22">
        <w:rPr>
          <w:rFonts w:eastAsia="Times New Roman"/>
          <w:b/>
          <w:i/>
          <w:sz w:val="32"/>
          <w:szCs w:val="32"/>
          <w:lang w:val="tt-RU" w:eastAsia="ru-RU"/>
        </w:rPr>
        <w:t xml:space="preserve">         </w:t>
      </w:r>
      <w:r w:rsidR="006A6A22">
        <w:rPr>
          <w:rFonts w:eastAsia="Times New Roman"/>
          <w:b/>
          <w:i/>
          <w:sz w:val="32"/>
          <w:szCs w:val="32"/>
          <w:lang w:val="tt-RU" w:eastAsia="ru-RU"/>
        </w:rPr>
        <w:t xml:space="preserve">       </w:t>
      </w:r>
      <w:r w:rsidRPr="006A6A22">
        <w:rPr>
          <w:rFonts w:eastAsia="Times New Roman"/>
          <w:b/>
          <w:i/>
          <w:sz w:val="32"/>
          <w:szCs w:val="32"/>
          <w:lang w:val="tt-RU" w:eastAsia="ru-RU"/>
        </w:rPr>
        <w:t xml:space="preserve">   </w:t>
      </w:r>
      <w:r w:rsidR="00E52574" w:rsidRPr="006A6A22">
        <w:rPr>
          <w:rFonts w:eastAsia="Times New Roman"/>
          <w:b/>
          <w:i/>
          <w:sz w:val="32"/>
          <w:szCs w:val="32"/>
          <w:lang w:eastAsia="ru-RU"/>
        </w:rPr>
        <w:t>"</w:t>
      </w:r>
      <w:proofErr w:type="gramStart"/>
      <w:r w:rsidR="00E52574" w:rsidRPr="006A6A22">
        <w:rPr>
          <w:rFonts w:eastAsia="Times New Roman"/>
          <w:b/>
          <w:i/>
          <w:sz w:val="32"/>
          <w:szCs w:val="32"/>
          <w:lang w:eastAsia="ru-RU"/>
        </w:rPr>
        <w:t>Без</w:t>
      </w:r>
      <w:proofErr w:type="gramEnd"/>
      <w:r w:rsidR="00E52574" w:rsidRPr="006A6A22">
        <w:rPr>
          <w:rFonts w:eastAsia="Times New Roman"/>
          <w:b/>
          <w:i/>
          <w:sz w:val="32"/>
          <w:szCs w:val="32"/>
          <w:lang w:eastAsia="ru-RU"/>
        </w:rPr>
        <w:t xml:space="preserve"> </w:t>
      </w:r>
      <w:proofErr w:type="spellStart"/>
      <w:r w:rsidR="00E52574" w:rsidRPr="006A6A22">
        <w:rPr>
          <w:rFonts w:eastAsia="Times New Roman"/>
          <w:b/>
          <w:i/>
          <w:sz w:val="32"/>
          <w:szCs w:val="32"/>
          <w:lang w:eastAsia="ru-RU"/>
        </w:rPr>
        <w:t>сәламәт</w:t>
      </w:r>
      <w:proofErr w:type="spellEnd"/>
      <w:r w:rsidR="00E52574" w:rsidRPr="006A6A22">
        <w:rPr>
          <w:rFonts w:eastAsia="Times New Roman"/>
          <w:b/>
          <w:i/>
          <w:sz w:val="32"/>
          <w:szCs w:val="32"/>
          <w:lang w:eastAsia="ru-RU"/>
        </w:rPr>
        <w:t xml:space="preserve"> </w:t>
      </w:r>
      <w:proofErr w:type="spellStart"/>
      <w:r w:rsidR="00E52574" w:rsidRPr="006A6A22">
        <w:rPr>
          <w:rFonts w:eastAsia="Times New Roman"/>
          <w:b/>
          <w:i/>
          <w:sz w:val="32"/>
          <w:szCs w:val="32"/>
          <w:lang w:eastAsia="ru-RU"/>
        </w:rPr>
        <w:t>тормыш</w:t>
      </w:r>
      <w:proofErr w:type="spellEnd"/>
      <w:r w:rsidR="00E52574" w:rsidRPr="006A6A22">
        <w:rPr>
          <w:rFonts w:eastAsia="Times New Roman"/>
          <w:b/>
          <w:i/>
          <w:sz w:val="32"/>
          <w:szCs w:val="32"/>
          <w:lang w:eastAsia="ru-RU"/>
        </w:rPr>
        <w:t xml:space="preserve"> </w:t>
      </w:r>
      <w:proofErr w:type="spellStart"/>
      <w:r w:rsidR="00E52574" w:rsidRPr="006A6A22">
        <w:rPr>
          <w:rFonts w:eastAsia="Times New Roman"/>
          <w:b/>
          <w:i/>
          <w:sz w:val="32"/>
          <w:szCs w:val="32"/>
          <w:lang w:eastAsia="ru-RU"/>
        </w:rPr>
        <w:t>яклы</w:t>
      </w:r>
      <w:proofErr w:type="spellEnd"/>
      <w:r w:rsidR="00E52574" w:rsidRPr="006A6A22">
        <w:rPr>
          <w:rFonts w:eastAsia="Times New Roman"/>
          <w:b/>
          <w:i/>
          <w:sz w:val="32"/>
          <w:szCs w:val="32"/>
          <w:lang w:eastAsia="ru-RU"/>
        </w:rPr>
        <w:t>"</w:t>
      </w:r>
    </w:p>
    <w:p w:rsidR="00BD1BB2" w:rsidRPr="006A6A22" w:rsidRDefault="00BD1BB2" w:rsidP="00E52574">
      <w:pPr>
        <w:spacing w:after="0" w:line="240" w:lineRule="auto"/>
        <w:rPr>
          <w:rFonts w:eastAsia="Times New Roman"/>
          <w:sz w:val="32"/>
          <w:szCs w:val="32"/>
          <w:lang w:val="tt-RU" w:eastAsia="ru-RU"/>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52574" w:rsidRPr="000E4C70" w:rsidTr="00DF7150">
        <w:trPr>
          <w:trHeight w:val="13107"/>
          <w:tblCellSpacing w:w="0" w:type="dxa"/>
        </w:trPr>
        <w:tc>
          <w:tcPr>
            <w:tcW w:w="0" w:type="auto"/>
            <w:vAlign w:val="center"/>
            <w:hideMark/>
          </w:tcPr>
          <w:p w:rsidR="00E52574" w:rsidRPr="006A6A22" w:rsidRDefault="00E52574" w:rsidP="00E52574">
            <w:pPr>
              <w:spacing w:after="0" w:line="240" w:lineRule="auto"/>
              <w:rPr>
                <w:rFonts w:eastAsia="Times New Roman"/>
                <w:i/>
                <w:sz w:val="32"/>
                <w:szCs w:val="32"/>
                <w:lang w:val="tt-RU" w:eastAsia="ru-RU"/>
              </w:rPr>
            </w:pPr>
            <w:r w:rsidRPr="006A6A22">
              <w:rPr>
                <w:rFonts w:eastAsia="Times New Roman"/>
                <w:i/>
                <w:sz w:val="32"/>
                <w:szCs w:val="32"/>
                <w:lang w:val="tt-RU" w:eastAsia="ru-RU"/>
              </w:rPr>
              <w:t xml:space="preserve">   </w:t>
            </w:r>
            <w:r w:rsidR="00BD1BB2" w:rsidRPr="006A6A22">
              <w:rPr>
                <w:rFonts w:eastAsia="Times New Roman"/>
                <w:i/>
                <w:sz w:val="32"/>
                <w:szCs w:val="32"/>
                <w:lang w:val="tt-RU" w:eastAsia="ru-RU"/>
              </w:rPr>
              <w:t xml:space="preserve">Бакырчы  төп  гомуми  белем  бирү </w:t>
            </w:r>
            <w:r w:rsidRPr="006A6A22">
              <w:rPr>
                <w:rFonts w:eastAsia="Times New Roman"/>
                <w:i/>
                <w:sz w:val="32"/>
                <w:szCs w:val="32"/>
                <w:lang w:val="tt-RU" w:eastAsia="ru-RU"/>
              </w:rPr>
              <w:t xml:space="preserve"> мәктәбенең укытучылар һә</w:t>
            </w:r>
            <w:r w:rsidR="00BD1BB2" w:rsidRPr="006A6A22">
              <w:rPr>
                <w:rFonts w:eastAsia="Times New Roman"/>
                <w:i/>
                <w:sz w:val="32"/>
                <w:szCs w:val="32"/>
                <w:lang w:val="tt-RU" w:eastAsia="ru-RU"/>
              </w:rPr>
              <w:t>м укучылар  коллективының  төп</w:t>
            </w:r>
            <w:r w:rsidRPr="006A6A22">
              <w:rPr>
                <w:rFonts w:eastAsia="Times New Roman"/>
                <w:i/>
                <w:sz w:val="32"/>
                <w:szCs w:val="32"/>
                <w:lang w:val="tt-RU" w:eastAsia="ru-RU"/>
              </w:rPr>
              <w:t xml:space="preserve"> бурыч</w:t>
            </w:r>
            <w:r w:rsidR="00BD1BB2" w:rsidRPr="006A6A22">
              <w:rPr>
                <w:rFonts w:eastAsia="Times New Roman"/>
                <w:i/>
                <w:sz w:val="32"/>
                <w:szCs w:val="32"/>
                <w:lang w:val="tt-RU" w:eastAsia="ru-RU"/>
              </w:rPr>
              <w:t>ы</w:t>
            </w:r>
            <w:r w:rsidRPr="006A6A22">
              <w:rPr>
                <w:rFonts w:eastAsia="Times New Roman"/>
                <w:i/>
                <w:sz w:val="32"/>
                <w:szCs w:val="32"/>
                <w:lang w:val="tt-RU" w:eastAsia="ru-RU"/>
              </w:rPr>
              <w:t xml:space="preserve"> – </w:t>
            </w:r>
            <w:r w:rsidR="00BD1BB2" w:rsidRPr="006A6A22">
              <w:rPr>
                <w:rFonts w:eastAsia="Times New Roman"/>
                <w:i/>
                <w:sz w:val="32"/>
                <w:szCs w:val="32"/>
                <w:lang w:val="tt-RU" w:eastAsia="ru-RU"/>
              </w:rPr>
              <w:t>сәламәт  тормыш  рәвешен  пропагандалау</w:t>
            </w:r>
            <w:r w:rsidRPr="006A6A22">
              <w:rPr>
                <w:rFonts w:eastAsia="Times New Roman"/>
                <w:i/>
                <w:sz w:val="32"/>
                <w:szCs w:val="32"/>
                <w:lang w:val="tt-RU" w:eastAsia="ru-RU"/>
              </w:rPr>
              <w:t>, сәламәтлекләрен ныгыту. Сәламәт тормыш рәвеше гаиләдән башлана. Тәртипле гаиләләр булмаса, сау – сәламәт балалар да була  алмый. Чөнки начар гаиләдә сәламәт тормыш рәвеше, уку турында уйлау гадәте юк.</w:t>
            </w:r>
          </w:p>
          <w:p w:rsidR="00E52574" w:rsidRPr="006A6A22" w:rsidRDefault="00E52574" w:rsidP="00E52574">
            <w:pPr>
              <w:spacing w:after="0" w:line="240" w:lineRule="auto"/>
              <w:rPr>
                <w:rFonts w:eastAsia="Times New Roman"/>
                <w:i/>
                <w:sz w:val="32"/>
                <w:szCs w:val="32"/>
                <w:lang w:val="tt-RU" w:eastAsia="ru-RU"/>
              </w:rPr>
            </w:pPr>
            <w:r w:rsidRPr="006A6A22">
              <w:rPr>
                <w:rFonts w:eastAsia="Times New Roman"/>
                <w:i/>
                <w:sz w:val="32"/>
                <w:szCs w:val="32"/>
                <w:lang w:val="tt-RU" w:eastAsia="ru-RU"/>
              </w:rPr>
              <w:t xml:space="preserve">   </w:t>
            </w:r>
            <w:r w:rsidR="00BD1BB2" w:rsidRPr="006A6A22">
              <w:rPr>
                <w:rFonts w:eastAsia="Times New Roman"/>
                <w:i/>
                <w:sz w:val="32"/>
                <w:szCs w:val="32"/>
                <w:lang w:val="tt-RU" w:eastAsia="ru-RU"/>
              </w:rPr>
              <w:t xml:space="preserve">  </w:t>
            </w:r>
            <w:r w:rsidRPr="006A6A22">
              <w:rPr>
                <w:rFonts w:eastAsia="Times New Roman"/>
                <w:i/>
                <w:sz w:val="32"/>
                <w:szCs w:val="32"/>
                <w:lang w:val="tt-RU" w:eastAsia="ru-RU"/>
              </w:rPr>
              <w:t>Тән, рух һәм акыл сәламәтлеге берлеген күз алдында тотып без үз алдыбызга  физик һәм рухи яктан сәламәт, югары аң эшчәнлегенә сәләтле, социаль шартларга җайлашу күнекмәләре алган шәхесләр тәрбияләү бурычын куйдык.</w:t>
            </w:r>
          </w:p>
          <w:p w:rsidR="00E52574" w:rsidRPr="006A6A22" w:rsidRDefault="00E52574" w:rsidP="00E52574">
            <w:pPr>
              <w:spacing w:after="0" w:line="240" w:lineRule="auto"/>
              <w:rPr>
                <w:rFonts w:eastAsia="Times New Roman"/>
                <w:i/>
                <w:sz w:val="32"/>
                <w:szCs w:val="32"/>
                <w:lang w:val="tt-RU" w:eastAsia="ru-RU"/>
              </w:rPr>
            </w:pPr>
            <w:r w:rsidRPr="006A6A22">
              <w:rPr>
                <w:rFonts w:eastAsia="Times New Roman"/>
                <w:i/>
                <w:sz w:val="32"/>
                <w:szCs w:val="32"/>
                <w:lang w:val="tt-RU" w:eastAsia="ru-RU"/>
              </w:rPr>
              <w:t>Һәр укучының “Сәламәтлек паспорты” бар. Ел башында һәм ахырында укучыларның физик һәм сәламәтлек күрсәткеч</w:t>
            </w:r>
            <w:r w:rsidR="006A6A22" w:rsidRPr="006A6A22">
              <w:rPr>
                <w:rFonts w:eastAsia="Times New Roman"/>
                <w:i/>
                <w:sz w:val="32"/>
                <w:szCs w:val="32"/>
                <w:lang w:val="tt-RU" w:eastAsia="ru-RU"/>
              </w:rPr>
              <w:t>-</w:t>
            </w:r>
            <w:r w:rsidRPr="006A6A22">
              <w:rPr>
                <w:rFonts w:eastAsia="Times New Roman"/>
                <w:i/>
                <w:sz w:val="32"/>
                <w:szCs w:val="32"/>
                <w:lang w:val="tt-RU" w:eastAsia="ru-RU"/>
              </w:rPr>
              <w:t xml:space="preserve">ләре шушы документка теркәлеп бара. Елдан – ел күрсәткечләрне туплап бару укучы белән аерым шөгыльләнергә, мәктәптә уку чорында аның физик үсешен күзәтергә мөмкинлек бирә. </w:t>
            </w:r>
          </w:p>
          <w:p w:rsidR="00E52574" w:rsidRPr="006A6A22" w:rsidRDefault="00E52574" w:rsidP="00E52574">
            <w:pPr>
              <w:spacing w:after="0" w:line="240" w:lineRule="auto"/>
              <w:rPr>
                <w:rFonts w:eastAsia="Times New Roman"/>
                <w:i/>
                <w:sz w:val="32"/>
                <w:szCs w:val="32"/>
                <w:lang w:val="tt-RU" w:eastAsia="ru-RU"/>
              </w:rPr>
            </w:pPr>
            <w:r w:rsidRPr="006A6A22">
              <w:rPr>
                <w:rFonts w:eastAsia="Times New Roman"/>
                <w:i/>
                <w:sz w:val="32"/>
                <w:szCs w:val="32"/>
                <w:lang w:val="tt-RU" w:eastAsia="ru-RU"/>
              </w:rPr>
              <w:t xml:space="preserve">     Һәркөнне дәресләр алдыннан физик күнегүләр эшләтеп алу да уңай йогынты ясый, дәресләрне оешкан төстә башлап җибәрергә мөмкинлек бирә. </w:t>
            </w:r>
          </w:p>
          <w:p w:rsidR="00E52574" w:rsidRPr="006A6A22" w:rsidRDefault="00E52574" w:rsidP="00E52574">
            <w:pPr>
              <w:spacing w:after="0" w:line="240" w:lineRule="auto"/>
              <w:rPr>
                <w:rFonts w:eastAsia="Times New Roman"/>
                <w:i/>
                <w:sz w:val="32"/>
                <w:szCs w:val="32"/>
                <w:lang w:val="tt-RU" w:eastAsia="ru-RU"/>
              </w:rPr>
            </w:pPr>
            <w:r w:rsidRPr="006A6A22">
              <w:rPr>
                <w:rFonts w:eastAsia="Times New Roman"/>
                <w:i/>
                <w:sz w:val="32"/>
                <w:szCs w:val="32"/>
                <w:lang w:val="tt-RU" w:eastAsia="ru-RU"/>
              </w:rPr>
              <w:t xml:space="preserve">    Бүгенге көндә җәмгыять алдында наркомания, тәмәке тарту, спиртлы эчемлекләр куллану кебек курыныч афәтләр яшь буынны көннән – көн үз кармагына ныграк эләктерә. Мәктәптә </w:t>
            </w:r>
            <w:r w:rsidR="006A6A22" w:rsidRPr="006A6A22">
              <w:rPr>
                <w:rFonts w:eastAsia="Times New Roman"/>
                <w:i/>
                <w:sz w:val="32"/>
                <w:szCs w:val="32"/>
                <w:lang w:val="tt-RU" w:eastAsia="ru-RU"/>
              </w:rPr>
              <w:t xml:space="preserve">бу  куркыныч  чирләргә  </w:t>
            </w:r>
            <w:r w:rsidRPr="006A6A22">
              <w:rPr>
                <w:rFonts w:eastAsia="Times New Roman"/>
                <w:i/>
                <w:sz w:val="32"/>
                <w:szCs w:val="32"/>
                <w:lang w:val="tt-RU" w:eastAsia="ru-RU"/>
              </w:rPr>
              <w:t xml:space="preserve"> каршы юнәлдерелгән актив эшчәнлек процессында иң мөһиме – балаларның сәламәтлегенә йогынты ясау принципларын истә тоту.</w:t>
            </w:r>
          </w:p>
          <w:p w:rsidR="00E52574" w:rsidRPr="006A6A22" w:rsidRDefault="00E52574" w:rsidP="00E52574">
            <w:pPr>
              <w:spacing w:after="0" w:line="240" w:lineRule="auto"/>
              <w:rPr>
                <w:rFonts w:eastAsia="Times New Roman"/>
                <w:i/>
                <w:sz w:val="32"/>
                <w:szCs w:val="32"/>
                <w:lang w:val="tt-RU" w:eastAsia="ru-RU"/>
              </w:rPr>
            </w:pPr>
            <w:r w:rsidRPr="006A6A22">
              <w:rPr>
                <w:rFonts w:eastAsia="Times New Roman"/>
                <w:i/>
                <w:sz w:val="32"/>
                <w:szCs w:val="32"/>
                <w:lang w:val="tt-RU" w:eastAsia="ru-RU"/>
              </w:rPr>
              <w:t xml:space="preserve">    Физик тәрбияне оештыру формаларының барысы да мәктәп программасында куелган бурычларны үтәүгә юнәлдерелгән, коллективизм, максатка омтылучанлык, кыюлык, ныклык, тәвәкәллек кебек сыйфатлар булдыруга ярдәм итә. Кешенең иҗади мөмкинлекләрен киңәйтеп, физик тәрбия </w:t>
            </w:r>
            <w:r w:rsidR="006A6A22" w:rsidRPr="006A6A22">
              <w:rPr>
                <w:rFonts w:eastAsia="Times New Roman"/>
                <w:i/>
                <w:sz w:val="32"/>
                <w:szCs w:val="32"/>
                <w:lang w:val="tt-RU" w:eastAsia="ru-RU"/>
              </w:rPr>
              <w:t xml:space="preserve">  </w:t>
            </w:r>
            <w:r w:rsidRPr="006A6A22">
              <w:rPr>
                <w:rFonts w:eastAsia="Times New Roman"/>
                <w:i/>
                <w:sz w:val="32"/>
                <w:szCs w:val="32"/>
                <w:lang w:val="tt-RU" w:eastAsia="ru-RU"/>
              </w:rPr>
              <w:t xml:space="preserve">хезмәт тәрбиясенә зур йогынты ясый. Хәрәкәтләнү күнекмәләрен туплау, физик сыйфатларын камилләштерү, сәламәтлекне ныгытуга ярдәм итә. </w:t>
            </w:r>
          </w:p>
          <w:p w:rsidR="00E52574" w:rsidRPr="002C2F0D" w:rsidRDefault="00E52574" w:rsidP="000E4C70">
            <w:pPr>
              <w:spacing w:after="0" w:line="240" w:lineRule="auto"/>
              <w:rPr>
                <w:rFonts w:eastAsia="Times New Roman"/>
                <w:i/>
                <w:sz w:val="32"/>
                <w:szCs w:val="32"/>
                <w:lang w:val="tt-RU" w:eastAsia="ru-RU"/>
              </w:rPr>
            </w:pPr>
            <w:r w:rsidRPr="006A6A22">
              <w:rPr>
                <w:rFonts w:eastAsia="Times New Roman"/>
                <w:i/>
                <w:sz w:val="32"/>
                <w:szCs w:val="32"/>
                <w:lang w:val="tt-RU" w:eastAsia="ru-RU"/>
              </w:rPr>
              <w:t> Сәламәтлекнең иң зур байлык, тормышның нигезе икәнен</w:t>
            </w:r>
            <w:r w:rsidR="006A6A22">
              <w:rPr>
                <w:rFonts w:eastAsia="Times New Roman"/>
                <w:i/>
                <w:sz w:val="32"/>
                <w:szCs w:val="32"/>
                <w:lang w:val="tt-RU" w:eastAsia="ru-RU"/>
              </w:rPr>
              <w:t xml:space="preserve">  балаларга  </w:t>
            </w:r>
            <w:r w:rsidRPr="006A6A22">
              <w:rPr>
                <w:rFonts w:eastAsia="Times New Roman"/>
                <w:i/>
                <w:sz w:val="32"/>
                <w:szCs w:val="32"/>
                <w:lang w:val="tt-RU" w:eastAsia="ru-RU"/>
              </w:rPr>
              <w:t xml:space="preserve"> төшендерү </w:t>
            </w:r>
            <w:r w:rsidR="006A6A22">
              <w:rPr>
                <w:rFonts w:eastAsia="Times New Roman"/>
                <w:i/>
                <w:sz w:val="32"/>
                <w:szCs w:val="32"/>
                <w:lang w:val="tt-RU" w:eastAsia="ru-RU"/>
              </w:rPr>
              <w:t xml:space="preserve"> </w:t>
            </w:r>
            <w:r w:rsidRPr="006A6A22">
              <w:rPr>
                <w:rFonts w:eastAsia="Times New Roman"/>
                <w:i/>
                <w:sz w:val="32"/>
                <w:szCs w:val="32"/>
                <w:lang w:val="tt-RU" w:eastAsia="ru-RU"/>
              </w:rPr>
              <w:t>безнең</w:t>
            </w:r>
            <w:r w:rsidR="006A6A22">
              <w:rPr>
                <w:rFonts w:eastAsia="Times New Roman"/>
                <w:i/>
                <w:sz w:val="32"/>
                <w:szCs w:val="32"/>
                <w:lang w:val="tt-RU" w:eastAsia="ru-RU"/>
              </w:rPr>
              <w:t xml:space="preserve"> </w:t>
            </w:r>
            <w:r w:rsidRPr="006A6A22">
              <w:rPr>
                <w:rFonts w:eastAsia="Times New Roman"/>
                <w:i/>
                <w:sz w:val="32"/>
                <w:szCs w:val="32"/>
                <w:lang w:val="tt-RU" w:eastAsia="ru-RU"/>
              </w:rPr>
              <w:t xml:space="preserve"> һәм </w:t>
            </w:r>
            <w:r w:rsidR="006A6A22">
              <w:rPr>
                <w:rFonts w:eastAsia="Times New Roman"/>
                <w:i/>
                <w:sz w:val="32"/>
                <w:szCs w:val="32"/>
                <w:lang w:val="tt-RU" w:eastAsia="ru-RU"/>
              </w:rPr>
              <w:t xml:space="preserve"> </w:t>
            </w:r>
            <w:r w:rsidRPr="006A6A22">
              <w:rPr>
                <w:rFonts w:eastAsia="Times New Roman"/>
                <w:i/>
                <w:sz w:val="32"/>
                <w:szCs w:val="32"/>
                <w:lang w:val="tt-RU" w:eastAsia="ru-RU"/>
              </w:rPr>
              <w:t>әти - әниләрнең төп бурычы.</w:t>
            </w:r>
          </w:p>
        </w:tc>
      </w:tr>
      <w:tr w:rsidR="00E52574" w:rsidRPr="000E4C70" w:rsidTr="00DF7150">
        <w:trPr>
          <w:trHeight w:val="270"/>
          <w:tblCellSpacing w:w="0" w:type="dxa"/>
        </w:trPr>
        <w:tc>
          <w:tcPr>
            <w:tcW w:w="0" w:type="auto"/>
            <w:vAlign w:val="center"/>
            <w:hideMark/>
          </w:tcPr>
          <w:p w:rsidR="00E52574" w:rsidRPr="002C2F0D" w:rsidRDefault="00E52574" w:rsidP="00E52574">
            <w:pPr>
              <w:spacing w:after="0" w:line="240" w:lineRule="auto"/>
              <w:rPr>
                <w:rFonts w:eastAsia="Times New Roman"/>
                <w:sz w:val="24"/>
                <w:szCs w:val="24"/>
                <w:lang w:val="tt-RU" w:eastAsia="ru-RU"/>
              </w:rPr>
            </w:pPr>
            <w:r w:rsidRPr="002C2F0D">
              <w:rPr>
                <w:rFonts w:eastAsia="Times New Roman"/>
                <w:sz w:val="24"/>
                <w:szCs w:val="24"/>
                <w:lang w:val="tt-RU" w:eastAsia="ru-RU"/>
              </w:rPr>
              <w:t xml:space="preserve"> </w:t>
            </w:r>
          </w:p>
        </w:tc>
      </w:tr>
    </w:tbl>
    <w:p w:rsidR="00E52574" w:rsidRPr="00DF7150" w:rsidRDefault="00E52574" w:rsidP="00DF7150">
      <w:pPr>
        <w:rPr>
          <w:lang w:val="tt-RU"/>
        </w:rPr>
      </w:pPr>
    </w:p>
    <w:sectPr w:rsidR="00E52574" w:rsidRPr="00DF7150" w:rsidSect="008C0E7C">
      <w:pgSz w:w="11906" w:h="16838"/>
      <w:pgMar w:top="567"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B661B"/>
    <w:multiLevelType w:val="hybridMultilevel"/>
    <w:tmpl w:val="FE28FB78"/>
    <w:lvl w:ilvl="0" w:tplc="56822F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404"/>
    <w:rsid w:val="00075C85"/>
    <w:rsid w:val="000E4C70"/>
    <w:rsid w:val="000F1404"/>
    <w:rsid w:val="001741AB"/>
    <w:rsid w:val="002C2F0D"/>
    <w:rsid w:val="002C7976"/>
    <w:rsid w:val="002E4244"/>
    <w:rsid w:val="00333CAF"/>
    <w:rsid w:val="00402407"/>
    <w:rsid w:val="00452A2F"/>
    <w:rsid w:val="0049056B"/>
    <w:rsid w:val="004F52FA"/>
    <w:rsid w:val="005B5B13"/>
    <w:rsid w:val="0065380C"/>
    <w:rsid w:val="006A6A22"/>
    <w:rsid w:val="007B5A00"/>
    <w:rsid w:val="008C0E7C"/>
    <w:rsid w:val="00962725"/>
    <w:rsid w:val="009E22E6"/>
    <w:rsid w:val="00A94490"/>
    <w:rsid w:val="00BD1BB2"/>
    <w:rsid w:val="00DF7150"/>
    <w:rsid w:val="00E0571A"/>
    <w:rsid w:val="00E52574"/>
    <w:rsid w:val="00E73C7E"/>
    <w:rsid w:val="00E814F7"/>
    <w:rsid w:val="00E85B22"/>
    <w:rsid w:val="00F327D8"/>
    <w:rsid w:val="00F52561"/>
    <w:rsid w:val="00FD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A00"/>
  </w:style>
  <w:style w:type="paragraph" w:styleId="1">
    <w:name w:val="heading 1"/>
    <w:basedOn w:val="a"/>
    <w:link w:val="10"/>
    <w:uiPriority w:val="9"/>
    <w:qFormat/>
    <w:rsid w:val="000F1404"/>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404"/>
    <w:rPr>
      <w:rFonts w:eastAsia="Times New Roman"/>
      <w:b/>
      <w:bCs/>
      <w:kern w:val="36"/>
      <w:sz w:val="48"/>
      <w:szCs w:val="48"/>
      <w:lang w:eastAsia="ru-RU"/>
    </w:rPr>
  </w:style>
  <w:style w:type="character" w:styleId="a3">
    <w:name w:val="Strong"/>
    <w:basedOn w:val="a0"/>
    <w:uiPriority w:val="22"/>
    <w:qFormat/>
    <w:rsid w:val="000F1404"/>
    <w:rPr>
      <w:b/>
      <w:bCs/>
    </w:rPr>
  </w:style>
  <w:style w:type="paragraph" w:styleId="a4">
    <w:name w:val="Normal (Web)"/>
    <w:basedOn w:val="a"/>
    <w:uiPriority w:val="99"/>
    <w:unhideWhenUsed/>
    <w:rsid w:val="000F1404"/>
    <w:pPr>
      <w:spacing w:before="100" w:beforeAutospacing="1" w:after="100" w:afterAutospacing="1" w:line="240" w:lineRule="auto"/>
    </w:pPr>
    <w:rPr>
      <w:rFonts w:eastAsia="Times New Roman"/>
      <w:sz w:val="24"/>
      <w:szCs w:val="24"/>
      <w:lang w:eastAsia="ru-RU"/>
    </w:rPr>
  </w:style>
  <w:style w:type="character" w:styleId="a5">
    <w:name w:val="Hyperlink"/>
    <w:basedOn w:val="a0"/>
    <w:uiPriority w:val="99"/>
    <w:semiHidden/>
    <w:unhideWhenUsed/>
    <w:rsid w:val="00E52574"/>
    <w:rPr>
      <w:color w:val="0000FF"/>
      <w:u w:val="single"/>
    </w:rPr>
  </w:style>
  <w:style w:type="paragraph" w:styleId="a6">
    <w:name w:val="No Spacing"/>
    <w:link w:val="a7"/>
    <w:uiPriority w:val="1"/>
    <w:qFormat/>
    <w:rsid w:val="00F52561"/>
    <w:pPr>
      <w:spacing w:after="0" w:line="240" w:lineRule="auto"/>
    </w:pPr>
    <w:rPr>
      <w:rFonts w:asciiTheme="minorHAnsi" w:eastAsiaTheme="minorEastAsia" w:hAnsiTheme="minorHAnsi" w:cstheme="minorBidi"/>
      <w:sz w:val="22"/>
      <w:szCs w:val="22"/>
    </w:rPr>
  </w:style>
  <w:style w:type="character" w:customStyle="1" w:styleId="a7">
    <w:name w:val="Без интервала Знак"/>
    <w:basedOn w:val="a0"/>
    <w:link w:val="a6"/>
    <w:uiPriority w:val="1"/>
    <w:rsid w:val="00F52561"/>
    <w:rPr>
      <w:rFonts w:asciiTheme="minorHAnsi" w:eastAsiaTheme="minorEastAsia" w:hAnsiTheme="minorHAnsi" w:cstheme="minorBidi"/>
      <w:sz w:val="22"/>
      <w:szCs w:val="22"/>
    </w:rPr>
  </w:style>
  <w:style w:type="paragraph" w:styleId="a8">
    <w:name w:val="Balloon Text"/>
    <w:basedOn w:val="a"/>
    <w:link w:val="a9"/>
    <w:uiPriority w:val="99"/>
    <w:semiHidden/>
    <w:unhideWhenUsed/>
    <w:rsid w:val="00F525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2561"/>
    <w:rPr>
      <w:rFonts w:ascii="Tahoma" w:hAnsi="Tahoma" w:cs="Tahoma"/>
      <w:sz w:val="16"/>
      <w:szCs w:val="16"/>
    </w:rPr>
  </w:style>
  <w:style w:type="paragraph" w:styleId="aa">
    <w:name w:val="List Paragraph"/>
    <w:basedOn w:val="a"/>
    <w:uiPriority w:val="34"/>
    <w:qFormat/>
    <w:rsid w:val="002E42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A00"/>
  </w:style>
  <w:style w:type="paragraph" w:styleId="1">
    <w:name w:val="heading 1"/>
    <w:basedOn w:val="a"/>
    <w:link w:val="10"/>
    <w:uiPriority w:val="9"/>
    <w:qFormat/>
    <w:rsid w:val="000F1404"/>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404"/>
    <w:rPr>
      <w:rFonts w:eastAsia="Times New Roman"/>
      <w:b/>
      <w:bCs/>
      <w:kern w:val="36"/>
      <w:sz w:val="48"/>
      <w:szCs w:val="48"/>
      <w:lang w:eastAsia="ru-RU"/>
    </w:rPr>
  </w:style>
  <w:style w:type="character" w:styleId="a3">
    <w:name w:val="Strong"/>
    <w:basedOn w:val="a0"/>
    <w:uiPriority w:val="22"/>
    <w:qFormat/>
    <w:rsid w:val="000F1404"/>
    <w:rPr>
      <w:b/>
      <w:bCs/>
    </w:rPr>
  </w:style>
  <w:style w:type="paragraph" w:styleId="a4">
    <w:name w:val="Normal (Web)"/>
    <w:basedOn w:val="a"/>
    <w:uiPriority w:val="99"/>
    <w:unhideWhenUsed/>
    <w:rsid w:val="000F1404"/>
    <w:pPr>
      <w:spacing w:before="100" w:beforeAutospacing="1" w:after="100" w:afterAutospacing="1" w:line="240" w:lineRule="auto"/>
    </w:pPr>
    <w:rPr>
      <w:rFonts w:eastAsia="Times New Roman"/>
      <w:sz w:val="24"/>
      <w:szCs w:val="24"/>
      <w:lang w:eastAsia="ru-RU"/>
    </w:rPr>
  </w:style>
  <w:style w:type="character" w:styleId="a5">
    <w:name w:val="Hyperlink"/>
    <w:basedOn w:val="a0"/>
    <w:uiPriority w:val="99"/>
    <w:semiHidden/>
    <w:unhideWhenUsed/>
    <w:rsid w:val="00E52574"/>
    <w:rPr>
      <w:color w:val="0000FF"/>
      <w:u w:val="single"/>
    </w:rPr>
  </w:style>
  <w:style w:type="paragraph" w:styleId="a6">
    <w:name w:val="No Spacing"/>
    <w:link w:val="a7"/>
    <w:uiPriority w:val="1"/>
    <w:qFormat/>
    <w:rsid w:val="00F52561"/>
    <w:pPr>
      <w:spacing w:after="0" w:line="240" w:lineRule="auto"/>
    </w:pPr>
    <w:rPr>
      <w:rFonts w:asciiTheme="minorHAnsi" w:eastAsiaTheme="minorEastAsia" w:hAnsiTheme="minorHAnsi" w:cstheme="minorBidi"/>
      <w:sz w:val="22"/>
      <w:szCs w:val="22"/>
    </w:rPr>
  </w:style>
  <w:style w:type="character" w:customStyle="1" w:styleId="a7">
    <w:name w:val="Без интервала Знак"/>
    <w:basedOn w:val="a0"/>
    <w:link w:val="a6"/>
    <w:uiPriority w:val="1"/>
    <w:rsid w:val="00F52561"/>
    <w:rPr>
      <w:rFonts w:asciiTheme="minorHAnsi" w:eastAsiaTheme="minorEastAsia" w:hAnsiTheme="minorHAnsi" w:cstheme="minorBidi"/>
      <w:sz w:val="22"/>
      <w:szCs w:val="22"/>
    </w:rPr>
  </w:style>
  <w:style w:type="paragraph" w:styleId="a8">
    <w:name w:val="Balloon Text"/>
    <w:basedOn w:val="a"/>
    <w:link w:val="a9"/>
    <w:uiPriority w:val="99"/>
    <w:semiHidden/>
    <w:unhideWhenUsed/>
    <w:rsid w:val="00F525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2561"/>
    <w:rPr>
      <w:rFonts w:ascii="Tahoma" w:hAnsi="Tahoma" w:cs="Tahoma"/>
      <w:sz w:val="16"/>
      <w:szCs w:val="16"/>
    </w:rPr>
  </w:style>
  <w:style w:type="paragraph" w:styleId="aa">
    <w:name w:val="List Paragraph"/>
    <w:basedOn w:val="a"/>
    <w:uiPriority w:val="34"/>
    <w:qFormat/>
    <w:rsid w:val="002E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737224">
      <w:bodyDiv w:val="1"/>
      <w:marLeft w:val="0"/>
      <w:marRight w:val="0"/>
      <w:marTop w:val="0"/>
      <w:marBottom w:val="0"/>
      <w:divBdr>
        <w:top w:val="none" w:sz="0" w:space="0" w:color="auto"/>
        <w:left w:val="none" w:sz="0" w:space="0" w:color="auto"/>
        <w:bottom w:val="none" w:sz="0" w:space="0" w:color="auto"/>
        <w:right w:val="none" w:sz="0" w:space="0" w:color="auto"/>
      </w:divBdr>
      <w:divsChild>
        <w:div w:id="1296528653">
          <w:marLeft w:val="0"/>
          <w:marRight w:val="0"/>
          <w:marTop w:val="0"/>
          <w:marBottom w:val="0"/>
          <w:divBdr>
            <w:top w:val="none" w:sz="0" w:space="0" w:color="auto"/>
            <w:left w:val="none" w:sz="0" w:space="0" w:color="auto"/>
            <w:bottom w:val="none" w:sz="0" w:space="0" w:color="auto"/>
            <w:right w:val="none" w:sz="0" w:space="0" w:color="auto"/>
          </w:divBdr>
        </w:div>
        <w:div w:id="738744907">
          <w:marLeft w:val="0"/>
          <w:marRight w:val="0"/>
          <w:marTop w:val="0"/>
          <w:marBottom w:val="0"/>
          <w:divBdr>
            <w:top w:val="none" w:sz="0" w:space="0" w:color="auto"/>
            <w:left w:val="none" w:sz="0" w:space="0" w:color="auto"/>
            <w:bottom w:val="none" w:sz="0" w:space="0" w:color="auto"/>
            <w:right w:val="none" w:sz="0" w:space="0" w:color="auto"/>
          </w:divBdr>
        </w:div>
        <w:div w:id="525337493">
          <w:marLeft w:val="0"/>
          <w:marRight w:val="0"/>
          <w:marTop w:val="0"/>
          <w:marBottom w:val="0"/>
          <w:divBdr>
            <w:top w:val="none" w:sz="0" w:space="0" w:color="auto"/>
            <w:left w:val="none" w:sz="0" w:space="0" w:color="auto"/>
            <w:bottom w:val="none" w:sz="0" w:space="0" w:color="auto"/>
            <w:right w:val="none" w:sz="0" w:space="0" w:color="auto"/>
          </w:divBdr>
        </w:div>
      </w:divsChild>
    </w:div>
    <w:div w:id="1831672777">
      <w:bodyDiv w:val="1"/>
      <w:marLeft w:val="0"/>
      <w:marRight w:val="0"/>
      <w:marTop w:val="0"/>
      <w:marBottom w:val="0"/>
      <w:divBdr>
        <w:top w:val="none" w:sz="0" w:space="0" w:color="auto"/>
        <w:left w:val="none" w:sz="0" w:space="0" w:color="auto"/>
        <w:bottom w:val="none" w:sz="0" w:space="0" w:color="auto"/>
        <w:right w:val="none" w:sz="0" w:space="0" w:color="auto"/>
      </w:divBdr>
      <w:divsChild>
        <w:div w:id="857680">
          <w:marLeft w:val="0"/>
          <w:marRight w:val="0"/>
          <w:marTop w:val="0"/>
          <w:marBottom w:val="0"/>
          <w:divBdr>
            <w:top w:val="none" w:sz="0" w:space="0" w:color="auto"/>
            <w:left w:val="none" w:sz="0" w:space="0" w:color="auto"/>
            <w:bottom w:val="none" w:sz="0" w:space="0" w:color="auto"/>
            <w:right w:val="none" w:sz="0" w:space="0" w:color="auto"/>
          </w:divBdr>
        </w:div>
        <w:div w:id="390426630">
          <w:marLeft w:val="0"/>
          <w:marRight w:val="0"/>
          <w:marTop w:val="0"/>
          <w:marBottom w:val="0"/>
          <w:divBdr>
            <w:top w:val="none" w:sz="0" w:space="0" w:color="auto"/>
            <w:left w:val="none" w:sz="0" w:space="0" w:color="auto"/>
            <w:bottom w:val="none" w:sz="0" w:space="0" w:color="auto"/>
            <w:right w:val="none" w:sz="0" w:space="0" w:color="auto"/>
          </w:divBdr>
        </w:div>
        <w:div w:id="1277100742">
          <w:marLeft w:val="0"/>
          <w:marRight w:val="0"/>
          <w:marTop w:val="0"/>
          <w:marBottom w:val="0"/>
          <w:divBdr>
            <w:top w:val="none" w:sz="0" w:space="0" w:color="auto"/>
            <w:left w:val="none" w:sz="0" w:space="0" w:color="auto"/>
            <w:bottom w:val="none" w:sz="0" w:space="0" w:color="auto"/>
            <w:right w:val="none" w:sz="0" w:space="0" w:color="auto"/>
          </w:divBdr>
        </w:div>
        <w:div w:id="1825851139">
          <w:marLeft w:val="0"/>
          <w:marRight w:val="0"/>
          <w:marTop w:val="0"/>
          <w:marBottom w:val="0"/>
          <w:divBdr>
            <w:top w:val="none" w:sz="0" w:space="0" w:color="auto"/>
            <w:left w:val="none" w:sz="0" w:space="0" w:color="auto"/>
            <w:bottom w:val="none" w:sz="0" w:space="0" w:color="auto"/>
            <w:right w:val="none" w:sz="0" w:space="0" w:color="auto"/>
          </w:divBdr>
        </w:div>
        <w:div w:id="1795060387">
          <w:marLeft w:val="0"/>
          <w:marRight w:val="0"/>
          <w:marTop w:val="0"/>
          <w:marBottom w:val="0"/>
          <w:divBdr>
            <w:top w:val="none" w:sz="0" w:space="0" w:color="auto"/>
            <w:left w:val="none" w:sz="0" w:space="0" w:color="auto"/>
            <w:bottom w:val="none" w:sz="0" w:space="0" w:color="auto"/>
            <w:right w:val="none" w:sz="0" w:space="0" w:color="auto"/>
          </w:divBdr>
        </w:div>
        <w:div w:id="56512062">
          <w:marLeft w:val="0"/>
          <w:marRight w:val="0"/>
          <w:marTop w:val="0"/>
          <w:marBottom w:val="0"/>
          <w:divBdr>
            <w:top w:val="none" w:sz="0" w:space="0" w:color="auto"/>
            <w:left w:val="none" w:sz="0" w:space="0" w:color="auto"/>
            <w:bottom w:val="none" w:sz="0" w:space="0" w:color="auto"/>
            <w:right w:val="none" w:sz="0" w:space="0" w:color="auto"/>
          </w:divBdr>
        </w:div>
        <w:div w:id="1278634860">
          <w:marLeft w:val="0"/>
          <w:marRight w:val="0"/>
          <w:marTop w:val="0"/>
          <w:marBottom w:val="0"/>
          <w:divBdr>
            <w:top w:val="none" w:sz="0" w:space="0" w:color="auto"/>
            <w:left w:val="none" w:sz="0" w:space="0" w:color="auto"/>
            <w:bottom w:val="none" w:sz="0" w:space="0" w:color="auto"/>
            <w:right w:val="none" w:sz="0" w:space="0" w:color="auto"/>
          </w:divBdr>
        </w:div>
        <w:div w:id="647705581">
          <w:marLeft w:val="0"/>
          <w:marRight w:val="0"/>
          <w:marTop w:val="0"/>
          <w:marBottom w:val="0"/>
          <w:divBdr>
            <w:top w:val="none" w:sz="0" w:space="0" w:color="auto"/>
            <w:left w:val="none" w:sz="0" w:space="0" w:color="auto"/>
            <w:bottom w:val="none" w:sz="0" w:space="0" w:color="auto"/>
            <w:right w:val="none" w:sz="0" w:space="0" w:color="auto"/>
          </w:divBdr>
        </w:div>
        <w:div w:id="817186134">
          <w:marLeft w:val="0"/>
          <w:marRight w:val="0"/>
          <w:marTop w:val="0"/>
          <w:marBottom w:val="0"/>
          <w:divBdr>
            <w:top w:val="none" w:sz="0" w:space="0" w:color="auto"/>
            <w:left w:val="none" w:sz="0" w:space="0" w:color="auto"/>
            <w:bottom w:val="none" w:sz="0" w:space="0" w:color="auto"/>
            <w:right w:val="none" w:sz="0" w:space="0" w:color="auto"/>
          </w:divBdr>
        </w:div>
        <w:div w:id="371656706">
          <w:marLeft w:val="0"/>
          <w:marRight w:val="0"/>
          <w:marTop w:val="0"/>
          <w:marBottom w:val="0"/>
          <w:divBdr>
            <w:top w:val="none" w:sz="0" w:space="0" w:color="auto"/>
            <w:left w:val="none" w:sz="0" w:space="0" w:color="auto"/>
            <w:bottom w:val="none" w:sz="0" w:space="0" w:color="auto"/>
            <w:right w:val="none" w:sz="0" w:space="0" w:color="auto"/>
          </w:divBdr>
        </w:div>
        <w:div w:id="1090541451">
          <w:marLeft w:val="0"/>
          <w:marRight w:val="0"/>
          <w:marTop w:val="0"/>
          <w:marBottom w:val="0"/>
          <w:divBdr>
            <w:top w:val="none" w:sz="0" w:space="0" w:color="auto"/>
            <w:left w:val="none" w:sz="0" w:space="0" w:color="auto"/>
            <w:bottom w:val="none" w:sz="0" w:space="0" w:color="auto"/>
            <w:right w:val="none" w:sz="0" w:space="0" w:color="auto"/>
          </w:divBdr>
        </w:div>
        <w:div w:id="345062835">
          <w:marLeft w:val="0"/>
          <w:marRight w:val="0"/>
          <w:marTop w:val="0"/>
          <w:marBottom w:val="0"/>
          <w:divBdr>
            <w:top w:val="none" w:sz="0" w:space="0" w:color="auto"/>
            <w:left w:val="none" w:sz="0" w:space="0" w:color="auto"/>
            <w:bottom w:val="none" w:sz="0" w:space="0" w:color="auto"/>
            <w:right w:val="none" w:sz="0" w:space="0" w:color="auto"/>
          </w:divBdr>
        </w:div>
        <w:div w:id="510342093">
          <w:marLeft w:val="0"/>
          <w:marRight w:val="0"/>
          <w:marTop w:val="0"/>
          <w:marBottom w:val="0"/>
          <w:divBdr>
            <w:top w:val="none" w:sz="0" w:space="0" w:color="auto"/>
            <w:left w:val="none" w:sz="0" w:space="0" w:color="auto"/>
            <w:bottom w:val="none" w:sz="0" w:space="0" w:color="auto"/>
            <w:right w:val="none" w:sz="0" w:space="0" w:color="auto"/>
          </w:divBdr>
        </w:div>
        <w:div w:id="1331133663">
          <w:marLeft w:val="0"/>
          <w:marRight w:val="0"/>
          <w:marTop w:val="0"/>
          <w:marBottom w:val="0"/>
          <w:divBdr>
            <w:top w:val="none" w:sz="0" w:space="0" w:color="auto"/>
            <w:left w:val="none" w:sz="0" w:space="0" w:color="auto"/>
            <w:bottom w:val="none" w:sz="0" w:space="0" w:color="auto"/>
            <w:right w:val="none" w:sz="0" w:space="0" w:color="auto"/>
          </w:divBdr>
        </w:div>
        <w:div w:id="520626960">
          <w:marLeft w:val="0"/>
          <w:marRight w:val="0"/>
          <w:marTop w:val="0"/>
          <w:marBottom w:val="0"/>
          <w:divBdr>
            <w:top w:val="none" w:sz="0" w:space="0" w:color="auto"/>
            <w:left w:val="none" w:sz="0" w:space="0" w:color="auto"/>
            <w:bottom w:val="none" w:sz="0" w:space="0" w:color="auto"/>
            <w:right w:val="none" w:sz="0" w:space="0" w:color="auto"/>
          </w:divBdr>
        </w:div>
        <w:div w:id="1014069590">
          <w:marLeft w:val="0"/>
          <w:marRight w:val="0"/>
          <w:marTop w:val="0"/>
          <w:marBottom w:val="0"/>
          <w:divBdr>
            <w:top w:val="none" w:sz="0" w:space="0" w:color="auto"/>
            <w:left w:val="none" w:sz="0" w:space="0" w:color="auto"/>
            <w:bottom w:val="none" w:sz="0" w:space="0" w:color="auto"/>
            <w:right w:val="none" w:sz="0" w:space="0" w:color="auto"/>
          </w:divBdr>
        </w:div>
        <w:div w:id="2118333427">
          <w:marLeft w:val="0"/>
          <w:marRight w:val="0"/>
          <w:marTop w:val="0"/>
          <w:marBottom w:val="0"/>
          <w:divBdr>
            <w:top w:val="none" w:sz="0" w:space="0" w:color="auto"/>
            <w:left w:val="none" w:sz="0" w:space="0" w:color="auto"/>
            <w:bottom w:val="none" w:sz="0" w:space="0" w:color="auto"/>
            <w:right w:val="none" w:sz="0" w:space="0" w:color="auto"/>
          </w:divBdr>
        </w:div>
        <w:div w:id="2115175041">
          <w:marLeft w:val="0"/>
          <w:marRight w:val="0"/>
          <w:marTop w:val="0"/>
          <w:marBottom w:val="0"/>
          <w:divBdr>
            <w:top w:val="none" w:sz="0" w:space="0" w:color="auto"/>
            <w:left w:val="none" w:sz="0" w:space="0" w:color="auto"/>
            <w:bottom w:val="none" w:sz="0" w:space="0" w:color="auto"/>
            <w:right w:val="none" w:sz="0" w:space="0" w:color="auto"/>
          </w:divBdr>
        </w:div>
        <w:div w:id="706834024">
          <w:marLeft w:val="0"/>
          <w:marRight w:val="0"/>
          <w:marTop w:val="0"/>
          <w:marBottom w:val="0"/>
          <w:divBdr>
            <w:top w:val="none" w:sz="0" w:space="0" w:color="auto"/>
            <w:left w:val="none" w:sz="0" w:space="0" w:color="auto"/>
            <w:bottom w:val="none" w:sz="0" w:space="0" w:color="auto"/>
            <w:right w:val="none" w:sz="0" w:space="0" w:color="auto"/>
          </w:divBdr>
        </w:div>
        <w:div w:id="826439384">
          <w:marLeft w:val="0"/>
          <w:marRight w:val="0"/>
          <w:marTop w:val="0"/>
          <w:marBottom w:val="0"/>
          <w:divBdr>
            <w:top w:val="none" w:sz="0" w:space="0" w:color="auto"/>
            <w:left w:val="none" w:sz="0" w:space="0" w:color="auto"/>
            <w:bottom w:val="none" w:sz="0" w:space="0" w:color="auto"/>
            <w:right w:val="none" w:sz="0" w:space="0" w:color="auto"/>
          </w:divBdr>
        </w:div>
        <w:div w:id="1712873809">
          <w:marLeft w:val="0"/>
          <w:marRight w:val="0"/>
          <w:marTop w:val="0"/>
          <w:marBottom w:val="0"/>
          <w:divBdr>
            <w:top w:val="none" w:sz="0" w:space="0" w:color="auto"/>
            <w:left w:val="none" w:sz="0" w:space="0" w:color="auto"/>
            <w:bottom w:val="none" w:sz="0" w:space="0" w:color="auto"/>
            <w:right w:val="none" w:sz="0" w:space="0" w:color="auto"/>
          </w:divBdr>
        </w:div>
        <w:div w:id="329910947">
          <w:marLeft w:val="0"/>
          <w:marRight w:val="0"/>
          <w:marTop w:val="0"/>
          <w:marBottom w:val="0"/>
          <w:divBdr>
            <w:top w:val="none" w:sz="0" w:space="0" w:color="auto"/>
            <w:left w:val="none" w:sz="0" w:space="0" w:color="auto"/>
            <w:bottom w:val="none" w:sz="0" w:space="0" w:color="auto"/>
            <w:right w:val="none" w:sz="0" w:space="0" w:color="auto"/>
          </w:divBdr>
        </w:div>
        <w:div w:id="199248923">
          <w:marLeft w:val="0"/>
          <w:marRight w:val="0"/>
          <w:marTop w:val="0"/>
          <w:marBottom w:val="0"/>
          <w:divBdr>
            <w:top w:val="none" w:sz="0" w:space="0" w:color="auto"/>
            <w:left w:val="none" w:sz="0" w:space="0" w:color="auto"/>
            <w:bottom w:val="none" w:sz="0" w:space="0" w:color="auto"/>
            <w:right w:val="none" w:sz="0" w:space="0" w:color="auto"/>
          </w:divBdr>
        </w:div>
        <w:div w:id="967974210">
          <w:marLeft w:val="0"/>
          <w:marRight w:val="0"/>
          <w:marTop w:val="0"/>
          <w:marBottom w:val="0"/>
          <w:divBdr>
            <w:top w:val="none" w:sz="0" w:space="0" w:color="auto"/>
            <w:left w:val="none" w:sz="0" w:space="0" w:color="auto"/>
            <w:bottom w:val="none" w:sz="0" w:space="0" w:color="auto"/>
            <w:right w:val="none" w:sz="0" w:space="0" w:color="auto"/>
          </w:divBdr>
        </w:div>
        <w:div w:id="1933780757">
          <w:marLeft w:val="0"/>
          <w:marRight w:val="0"/>
          <w:marTop w:val="0"/>
          <w:marBottom w:val="0"/>
          <w:divBdr>
            <w:top w:val="none" w:sz="0" w:space="0" w:color="auto"/>
            <w:left w:val="none" w:sz="0" w:space="0" w:color="auto"/>
            <w:bottom w:val="none" w:sz="0" w:space="0" w:color="auto"/>
            <w:right w:val="none" w:sz="0" w:space="0" w:color="auto"/>
          </w:divBdr>
        </w:div>
        <w:div w:id="1959944803">
          <w:marLeft w:val="0"/>
          <w:marRight w:val="0"/>
          <w:marTop w:val="0"/>
          <w:marBottom w:val="0"/>
          <w:divBdr>
            <w:top w:val="none" w:sz="0" w:space="0" w:color="auto"/>
            <w:left w:val="none" w:sz="0" w:space="0" w:color="auto"/>
            <w:bottom w:val="none" w:sz="0" w:space="0" w:color="auto"/>
            <w:right w:val="none" w:sz="0" w:space="0" w:color="auto"/>
          </w:divBdr>
        </w:div>
        <w:div w:id="408159056">
          <w:marLeft w:val="0"/>
          <w:marRight w:val="0"/>
          <w:marTop w:val="0"/>
          <w:marBottom w:val="0"/>
          <w:divBdr>
            <w:top w:val="none" w:sz="0" w:space="0" w:color="auto"/>
            <w:left w:val="none" w:sz="0" w:space="0" w:color="auto"/>
            <w:bottom w:val="none" w:sz="0" w:space="0" w:color="auto"/>
            <w:right w:val="none" w:sz="0" w:space="0" w:color="auto"/>
          </w:divBdr>
        </w:div>
        <w:div w:id="315839985">
          <w:marLeft w:val="0"/>
          <w:marRight w:val="0"/>
          <w:marTop w:val="0"/>
          <w:marBottom w:val="0"/>
          <w:divBdr>
            <w:top w:val="none" w:sz="0" w:space="0" w:color="auto"/>
            <w:left w:val="none" w:sz="0" w:space="0" w:color="auto"/>
            <w:bottom w:val="none" w:sz="0" w:space="0" w:color="auto"/>
            <w:right w:val="none" w:sz="0" w:space="0" w:color="auto"/>
          </w:divBdr>
        </w:div>
        <w:div w:id="558444858">
          <w:marLeft w:val="0"/>
          <w:marRight w:val="0"/>
          <w:marTop w:val="0"/>
          <w:marBottom w:val="0"/>
          <w:divBdr>
            <w:top w:val="none" w:sz="0" w:space="0" w:color="auto"/>
            <w:left w:val="none" w:sz="0" w:space="0" w:color="auto"/>
            <w:bottom w:val="none" w:sz="0" w:space="0" w:color="auto"/>
            <w:right w:val="none" w:sz="0" w:space="0" w:color="auto"/>
          </w:divBdr>
        </w:div>
        <w:div w:id="341593006">
          <w:marLeft w:val="0"/>
          <w:marRight w:val="0"/>
          <w:marTop w:val="0"/>
          <w:marBottom w:val="0"/>
          <w:divBdr>
            <w:top w:val="none" w:sz="0" w:space="0" w:color="auto"/>
            <w:left w:val="none" w:sz="0" w:space="0" w:color="auto"/>
            <w:bottom w:val="none" w:sz="0" w:space="0" w:color="auto"/>
            <w:right w:val="none" w:sz="0" w:space="0" w:color="auto"/>
          </w:divBdr>
        </w:div>
        <w:div w:id="1763646245">
          <w:marLeft w:val="0"/>
          <w:marRight w:val="0"/>
          <w:marTop w:val="0"/>
          <w:marBottom w:val="0"/>
          <w:divBdr>
            <w:top w:val="none" w:sz="0" w:space="0" w:color="auto"/>
            <w:left w:val="none" w:sz="0" w:space="0" w:color="auto"/>
            <w:bottom w:val="none" w:sz="0" w:space="0" w:color="auto"/>
            <w:right w:val="none" w:sz="0" w:space="0" w:color="auto"/>
          </w:divBdr>
        </w:div>
        <w:div w:id="1566336840">
          <w:marLeft w:val="0"/>
          <w:marRight w:val="0"/>
          <w:marTop w:val="0"/>
          <w:marBottom w:val="0"/>
          <w:divBdr>
            <w:top w:val="none" w:sz="0" w:space="0" w:color="auto"/>
            <w:left w:val="none" w:sz="0" w:space="0" w:color="auto"/>
            <w:bottom w:val="none" w:sz="0" w:space="0" w:color="auto"/>
            <w:right w:val="none" w:sz="0" w:space="0" w:color="auto"/>
          </w:divBdr>
        </w:div>
        <w:div w:id="1543863049">
          <w:marLeft w:val="0"/>
          <w:marRight w:val="0"/>
          <w:marTop w:val="0"/>
          <w:marBottom w:val="0"/>
          <w:divBdr>
            <w:top w:val="none" w:sz="0" w:space="0" w:color="auto"/>
            <w:left w:val="none" w:sz="0" w:space="0" w:color="auto"/>
            <w:bottom w:val="none" w:sz="0" w:space="0" w:color="auto"/>
            <w:right w:val="none" w:sz="0" w:space="0" w:color="auto"/>
          </w:divBdr>
          <w:divsChild>
            <w:div w:id="1722748084">
              <w:marLeft w:val="0"/>
              <w:marRight w:val="0"/>
              <w:marTop w:val="0"/>
              <w:marBottom w:val="0"/>
              <w:divBdr>
                <w:top w:val="none" w:sz="0" w:space="0" w:color="auto"/>
                <w:left w:val="none" w:sz="0" w:space="0" w:color="auto"/>
                <w:bottom w:val="none" w:sz="0" w:space="0" w:color="auto"/>
                <w:right w:val="none" w:sz="0" w:space="0" w:color="auto"/>
              </w:divBdr>
            </w:div>
          </w:divsChild>
        </w:div>
        <w:div w:id="1007172079">
          <w:marLeft w:val="0"/>
          <w:marRight w:val="0"/>
          <w:marTop w:val="0"/>
          <w:marBottom w:val="0"/>
          <w:divBdr>
            <w:top w:val="none" w:sz="0" w:space="0" w:color="auto"/>
            <w:left w:val="none" w:sz="0" w:space="0" w:color="auto"/>
            <w:bottom w:val="none" w:sz="0" w:space="0" w:color="auto"/>
            <w:right w:val="none" w:sz="0" w:space="0" w:color="auto"/>
          </w:divBdr>
        </w:div>
        <w:div w:id="650255399">
          <w:marLeft w:val="0"/>
          <w:marRight w:val="0"/>
          <w:marTop w:val="0"/>
          <w:marBottom w:val="0"/>
          <w:divBdr>
            <w:top w:val="none" w:sz="0" w:space="0" w:color="auto"/>
            <w:left w:val="none" w:sz="0" w:space="0" w:color="auto"/>
            <w:bottom w:val="none" w:sz="0" w:space="0" w:color="auto"/>
            <w:right w:val="none" w:sz="0" w:space="0" w:color="auto"/>
          </w:divBdr>
        </w:div>
        <w:div w:id="2099013578">
          <w:marLeft w:val="0"/>
          <w:marRight w:val="0"/>
          <w:marTop w:val="0"/>
          <w:marBottom w:val="0"/>
          <w:divBdr>
            <w:top w:val="none" w:sz="0" w:space="0" w:color="auto"/>
            <w:left w:val="none" w:sz="0" w:space="0" w:color="auto"/>
            <w:bottom w:val="none" w:sz="0" w:space="0" w:color="auto"/>
            <w:right w:val="none" w:sz="0" w:space="0" w:color="auto"/>
          </w:divBdr>
          <w:divsChild>
            <w:div w:id="472985984">
              <w:marLeft w:val="0"/>
              <w:marRight w:val="0"/>
              <w:marTop w:val="0"/>
              <w:marBottom w:val="0"/>
              <w:divBdr>
                <w:top w:val="none" w:sz="0" w:space="0" w:color="auto"/>
                <w:left w:val="none" w:sz="0" w:space="0" w:color="auto"/>
                <w:bottom w:val="none" w:sz="0" w:space="0" w:color="auto"/>
                <w:right w:val="none" w:sz="0" w:space="0" w:color="auto"/>
              </w:divBdr>
            </w:div>
            <w:div w:id="568275242">
              <w:marLeft w:val="0"/>
              <w:marRight w:val="0"/>
              <w:marTop w:val="0"/>
              <w:marBottom w:val="0"/>
              <w:divBdr>
                <w:top w:val="none" w:sz="0" w:space="0" w:color="auto"/>
                <w:left w:val="none" w:sz="0" w:space="0" w:color="auto"/>
                <w:bottom w:val="none" w:sz="0" w:space="0" w:color="auto"/>
                <w:right w:val="none" w:sz="0" w:space="0" w:color="auto"/>
              </w:divBdr>
            </w:div>
            <w:div w:id="1008364045">
              <w:marLeft w:val="0"/>
              <w:marRight w:val="0"/>
              <w:marTop w:val="0"/>
              <w:marBottom w:val="0"/>
              <w:divBdr>
                <w:top w:val="none" w:sz="0" w:space="0" w:color="auto"/>
                <w:left w:val="none" w:sz="0" w:space="0" w:color="auto"/>
                <w:bottom w:val="none" w:sz="0" w:space="0" w:color="auto"/>
                <w:right w:val="none" w:sz="0" w:space="0" w:color="auto"/>
              </w:divBdr>
            </w:div>
            <w:div w:id="549533985">
              <w:marLeft w:val="0"/>
              <w:marRight w:val="0"/>
              <w:marTop w:val="0"/>
              <w:marBottom w:val="0"/>
              <w:divBdr>
                <w:top w:val="none" w:sz="0" w:space="0" w:color="auto"/>
                <w:left w:val="none" w:sz="0" w:space="0" w:color="auto"/>
                <w:bottom w:val="none" w:sz="0" w:space="0" w:color="auto"/>
                <w:right w:val="none" w:sz="0" w:space="0" w:color="auto"/>
              </w:divBdr>
            </w:div>
            <w:div w:id="1125927202">
              <w:marLeft w:val="0"/>
              <w:marRight w:val="0"/>
              <w:marTop w:val="0"/>
              <w:marBottom w:val="0"/>
              <w:divBdr>
                <w:top w:val="none" w:sz="0" w:space="0" w:color="auto"/>
                <w:left w:val="none" w:sz="0" w:space="0" w:color="auto"/>
                <w:bottom w:val="none" w:sz="0" w:space="0" w:color="auto"/>
                <w:right w:val="none" w:sz="0" w:space="0" w:color="auto"/>
              </w:divBdr>
            </w:div>
            <w:div w:id="884830780">
              <w:marLeft w:val="0"/>
              <w:marRight w:val="0"/>
              <w:marTop w:val="0"/>
              <w:marBottom w:val="0"/>
              <w:divBdr>
                <w:top w:val="none" w:sz="0" w:space="0" w:color="auto"/>
                <w:left w:val="none" w:sz="0" w:space="0" w:color="auto"/>
                <w:bottom w:val="none" w:sz="0" w:space="0" w:color="auto"/>
                <w:right w:val="none" w:sz="0" w:space="0" w:color="auto"/>
              </w:divBdr>
            </w:div>
            <w:div w:id="535697543">
              <w:marLeft w:val="0"/>
              <w:marRight w:val="0"/>
              <w:marTop w:val="0"/>
              <w:marBottom w:val="0"/>
              <w:divBdr>
                <w:top w:val="none" w:sz="0" w:space="0" w:color="auto"/>
                <w:left w:val="none" w:sz="0" w:space="0" w:color="auto"/>
                <w:bottom w:val="none" w:sz="0" w:space="0" w:color="auto"/>
                <w:right w:val="none" w:sz="0" w:space="0" w:color="auto"/>
              </w:divBdr>
            </w:div>
            <w:div w:id="1889763202">
              <w:marLeft w:val="0"/>
              <w:marRight w:val="0"/>
              <w:marTop w:val="0"/>
              <w:marBottom w:val="0"/>
              <w:divBdr>
                <w:top w:val="none" w:sz="0" w:space="0" w:color="auto"/>
                <w:left w:val="none" w:sz="0" w:space="0" w:color="auto"/>
                <w:bottom w:val="none" w:sz="0" w:space="0" w:color="auto"/>
                <w:right w:val="none" w:sz="0" w:space="0" w:color="auto"/>
              </w:divBdr>
            </w:div>
            <w:div w:id="1130393604">
              <w:marLeft w:val="0"/>
              <w:marRight w:val="0"/>
              <w:marTop w:val="0"/>
              <w:marBottom w:val="0"/>
              <w:divBdr>
                <w:top w:val="none" w:sz="0" w:space="0" w:color="auto"/>
                <w:left w:val="none" w:sz="0" w:space="0" w:color="auto"/>
                <w:bottom w:val="none" w:sz="0" w:space="0" w:color="auto"/>
                <w:right w:val="none" w:sz="0" w:space="0" w:color="auto"/>
              </w:divBdr>
            </w:div>
            <w:div w:id="1973438622">
              <w:marLeft w:val="0"/>
              <w:marRight w:val="0"/>
              <w:marTop w:val="0"/>
              <w:marBottom w:val="0"/>
              <w:divBdr>
                <w:top w:val="none" w:sz="0" w:space="0" w:color="auto"/>
                <w:left w:val="none" w:sz="0" w:space="0" w:color="auto"/>
                <w:bottom w:val="none" w:sz="0" w:space="0" w:color="auto"/>
                <w:right w:val="none" w:sz="0" w:space="0" w:color="auto"/>
              </w:divBdr>
            </w:div>
            <w:div w:id="2003002996">
              <w:marLeft w:val="0"/>
              <w:marRight w:val="0"/>
              <w:marTop w:val="0"/>
              <w:marBottom w:val="0"/>
              <w:divBdr>
                <w:top w:val="none" w:sz="0" w:space="0" w:color="auto"/>
                <w:left w:val="none" w:sz="0" w:space="0" w:color="auto"/>
                <w:bottom w:val="none" w:sz="0" w:space="0" w:color="auto"/>
                <w:right w:val="none" w:sz="0" w:space="0" w:color="auto"/>
              </w:divBdr>
            </w:div>
            <w:div w:id="262421120">
              <w:marLeft w:val="0"/>
              <w:marRight w:val="0"/>
              <w:marTop w:val="0"/>
              <w:marBottom w:val="0"/>
              <w:divBdr>
                <w:top w:val="none" w:sz="0" w:space="0" w:color="auto"/>
                <w:left w:val="none" w:sz="0" w:space="0" w:color="auto"/>
                <w:bottom w:val="none" w:sz="0" w:space="0" w:color="auto"/>
                <w:right w:val="none" w:sz="0" w:space="0" w:color="auto"/>
              </w:divBdr>
            </w:div>
            <w:div w:id="1268974183">
              <w:marLeft w:val="0"/>
              <w:marRight w:val="0"/>
              <w:marTop w:val="0"/>
              <w:marBottom w:val="0"/>
              <w:divBdr>
                <w:top w:val="none" w:sz="0" w:space="0" w:color="auto"/>
                <w:left w:val="none" w:sz="0" w:space="0" w:color="auto"/>
                <w:bottom w:val="none" w:sz="0" w:space="0" w:color="auto"/>
                <w:right w:val="none" w:sz="0" w:space="0" w:color="auto"/>
              </w:divBdr>
            </w:div>
            <w:div w:id="767164524">
              <w:marLeft w:val="0"/>
              <w:marRight w:val="0"/>
              <w:marTop w:val="0"/>
              <w:marBottom w:val="0"/>
              <w:divBdr>
                <w:top w:val="none" w:sz="0" w:space="0" w:color="auto"/>
                <w:left w:val="none" w:sz="0" w:space="0" w:color="auto"/>
                <w:bottom w:val="none" w:sz="0" w:space="0" w:color="auto"/>
                <w:right w:val="none" w:sz="0" w:space="0" w:color="auto"/>
              </w:divBdr>
            </w:div>
            <w:div w:id="1144615701">
              <w:marLeft w:val="0"/>
              <w:marRight w:val="0"/>
              <w:marTop w:val="0"/>
              <w:marBottom w:val="0"/>
              <w:divBdr>
                <w:top w:val="none" w:sz="0" w:space="0" w:color="auto"/>
                <w:left w:val="none" w:sz="0" w:space="0" w:color="auto"/>
                <w:bottom w:val="none" w:sz="0" w:space="0" w:color="auto"/>
                <w:right w:val="none" w:sz="0" w:space="0" w:color="auto"/>
              </w:divBdr>
            </w:div>
            <w:div w:id="188840193">
              <w:marLeft w:val="0"/>
              <w:marRight w:val="0"/>
              <w:marTop w:val="0"/>
              <w:marBottom w:val="0"/>
              <w:divBdr>
                <w:top w:val="none" w:sz="0" w:space="0" w:color="auto"/>
                <w:left w:val="none" w:sz="0" w:space="0" w:color="auto"/>
                <w:bottom w:val="none" w:sz="0" w:space="0" w:color="auto"/>
                <w:right w:val="none" w:sz="0" w:space="0" w:color="auto"/>
              </w:divBdr>
            </w:div>
            <w:div w:id="1123647361">
              <w:marLeft w:val="0"/>
              <w:marRight w:val="0"/>
              <w:marTop w:val="0"/>
              <w:marBottom w:val="0"/>
              <w:divBdr>
                <w:top w:val="none" w:sz="0" w:space="0" w:color="auto"/>
                <w:left w:val="none" w:sz="0" w:space="0" w:color="auto"/>
                <w:bottom w:val="none" w:sz="0" w:space="0" w:color="auto"/>
                <w:right w:val="none" w:sz="0" w:space="0" w:color="auto"/>
              </w:divBdr>
            </w:div>
            <w:div w:id="956910541">
              <w:marLeft w:val="0"/>
              <w:marRight w:val="0"/>
              <w:marTop w:val="0"/>
              <w:marBottom w:val="0"/>
              <w:divBdr>
                <w:top w:val="none" w:sz="0" w:space="0" w:color="auto"/>
                <w:left w:val="none" w:sz="0" w:space="0" w:color="auto"/>
                <w:bottom w:val="none" w:sz="0" w:space="0" w:color="auto"/>
                <w:right w:val="none" w:sz="0" w:space="0" w:color="auto"/>
              </w:divBdr>
            </w:div>
            <w:div w:id="438723002">
              <w:marLeft w:val="0"/>
              <w:marRight w:val="0"/>
              <w:marTop w:val="0"/>
              <w:marBottom w:val="0"/>
              <w:divBdr>
                <w:top w:val="none" w:sz="0" w:space="0" w:color="auto"/>
                <w:left w:val="none" w:sz="0" w:space="0" w:color="auto"/>
                <w:bottom w:val="none" w:sz="0" w:space="0" w:color="auto"/>
                <w:right w:val="none" w:sz="0" w:space="0" w:color="auto"/>
              </w:divBdr>
            </w:div>
            <w:div w:id="1271670145">
              <w:marLeft w:val="0"/>
              <w:marRight w:val="0"/>
              <w:marTop w:val="0"/>
              <w:marBottom w:val="0"/>
              <w:divBdr>
                <w:top w:val="none" w:sz="0" w:space="0" w:color="auto"/>
                <w:left w:val="none" w:sz="0" w:space="0" w:color="auto"/>
                <w:bottom w:val="none" w:sz="0" w:space="0" w:color="auto"/>
                <w:right w:val="none" w:sz="0" w:space="0" w:color="auto"/>
              </w:divBdr>
            </w:div>
            <w:div w:id="1395619855">
              <w:marLeft w:val="0"/>
              <w:marRight w:val="0"/>
              <w:marTop w:val="0"/>
              <w:marBottom w:val="0"/>
              <w:divBdr>
                <w:top w:val="none" w:sz="0" w:space="0" w:color="auto"/>
                <w:left w:val="none" w:sz="0" w:space="0" w:color="auto"/>
                <w:bottom w:val="none" w:sz="0" w:space="0" w:color="auto"/>
                <w:right w:val="none" w:sz="0" w:space="0" w:color="auto"/>
              </w:divBdr>
            </w:div>
            <w:div w:id="210962691">
              <w:marLeft w:val="0"/>
              <w:marRight w:val="0"/>
              <w:marTop w:val="0"/>
              <w:marBottom w:val="0"/>
              <w:divBdr>
                <w:top w:val="none" w:sz="0" w:space="0" w:color="auto"/>
                <w:left w:val="none" w:sz="0" w:space="0" w:color="auto"/>
                <w:bottom w:val="none" w:sz="0" w:space="0" w:color="auto"/>
                <w:right w:val="none" w:sz="0" w:space="0" w:color="auto"/>
              </w:divBdr>
            </w:div>
            <w:div w:id="1391034353">
              <w:marLeft w:val="0"/>
              <w:marRight w:val="0"/>
              <w:marTop w:val="0"/>
              <w:marBottom w:val="0"/>
              <w:divBdr>
                <w:top w:val="none" w:sz="0" w:space="0" w:color="auto"/>
                <w:left w:val="none" w:sz="0" w:space="0" w:color="auto"/>
                <w:bottom w:val="none" w:sz="0" w:space="0" w:color="auto"/>
                <w:right w:val="none" w:sz="0" w:space="0" w:color="auto"/>
              </w:divBdr>
            </w:div>
            <w:div w:id="2116552570">
              <w:marLeft w:val="0"/>
              <w:marRight w:val="0"/>
              <w:marTop w:val="0"/>
              <w:marBottom w:val="0"/>
              <w:divBdr>
                <w:top w:val="none" w:sz="0" w:space="0" w:color="auto"/>
                <w:left w:val="none" w:sz="0" w:space="0" w:color="auto"/>
                <w:bottom w:val="none" w:sz="0" w:space="0" w:color="auto"/>
                <w:right w:val="none" w:sz="0" w:space="0" w:color="auto"/>
              </w:divBdr>
            </w:div>
            <w:div w:id="1876385290">
              <w:marLeft w:val="0"/>
              <w:marRight w:val="0"/>
              <w:marTop w:val="0"/>
              <w:marBottom w:val="0"/>
              <w:divBdr>
                <w:top w:val="none" w:sz="0" w:space="0" w:color="auto"/>
                <w:left w:val="none" w:sz="0" w:space="0" w:color="auto"/>
                <w:bottom w:val="none" w:sz="0" w:space="0" w:color="auto"/>
                <w:right w:val="none" w:sz="0" w:space="0" w:color="auto"/>
              </w:divBdr>
            </w:div>
            <w:div w:id="1165242893">
              <w:marLeft w:val="0"/>
              <w:marRight w:val="0"/>
              <w:marTop w:val="0"/>
              <w:marBottom w:val="0"/>
              <w:divBdr>
                <w:top w:val="none" w:sz="0" w:space="0" w:color="auto"/>
                <w:left w:val="none" w:sz="0" w:space="0" w:color="auto"/>
                <w:bottom w:val="none" w:sz="0" w:space="0" w:color="auto"/>
                <w:right w:val="none" w:sz="0" w:space="0" w:color="auto"/>
              </w:divBdr>
            </w:div>
            <w:div w:id="973830491">
              <w:marLeft w:val="0"/>
              <w:marRight w:val="0"/>
              <w:marTop w:val="0"/>
              <w:marBottom w:val="0"/>
              <w:divBdr>
                <w:top w:val="none" w:sz="0" w:space="0" w:color="auto"/>
                <w:left w:val="none" w:sz="0" w:space="0" w:color="auto"/>
                <w:bottom w:val="none" w:sz="0" w:space="0" w:color="auto"/>
                <w:right w:val="none" w:sz="0" w:space="0" w:color="auto"/>
              </w:divBdr>
            </w:div>
            <w:div w:id="1073700302">
              <w:marLeft w:val="0"/>
              <w:marRight w:val="0"/>
              <w:marTop w:val="0"/>
              <w:marBottom w:val="0"/>
              <w:divBdr>
                <w:top w:val="none" w:sz="0" w:space="0" w:color="auto"/>
                <w:left w:val="none" w:sz="0" w:space="0" w:color="auto"/>
                <w:bottom w:val="none" w:sz="0" w:space="0" w:color="auto"/>
                <w:right w:val="none" w:sz="0" w:space="0" w:color="auto"/>
              </w:divBdr>
            </w:div>
            <w:div w:id="1575624220">
              <w:marLeft w:val="0"/>
              <w:marRight w:val="0"/>
              <w:marTop w:val="0"/>
              <w:marBottom w:val="0"/>
              <w:divBdr>
                <w:top w:val="none" w:sz="0" w:space="0" w:color="auto"/>
                <w:left w:val="none" w:sz="0" w:space="0" w:color="auto"/>
                <w:bottom w:val="none" w:sz="0" w:space="0" w:color="auto"/>
                <w:right w:val="none" w:sz="0" w:space="0" w:color="auto"/>
              </w:divBdr>
            </w:div>
            <w:div w:id="685210515">
              <w:marLeft w:val="0"/>
              <w:marRight w:val="0"/>
              <w:marTop w:val="0"/>
              <w:marBottom w:val="0"/>
              <w:divBdr>
                <w:top w:val="none" w:sz="0" w:space="0" w:color="auto"/>
                <w:left w:val="none" w:sz="0" w:space="0" w:color="auto"/>
                <w:bottom w:val="none" w:sz="0" w:space="0" w:color="auto"/>
                <w:right w:val="none" w:sz="0" w:space="0" w:color="auto"/>
              </w:divBdr>
            </w:div>
            <w:div w:id="1832985744">
              <w:marLeft w:val="0"/>
              <w:marRight w:val="0"/>
              <w:marTop w:val="0"/>
              <w:marBottom w:val="0"/>
              <w:divBdr>
                <w:top w:val="none" w:sz="0" w:space="0" w:color="auto"/>
                <w:left w:val="none" w:sz="0" w:space="0" w:color="auto"/>
                <w:bottom w:val="none" w:sz="0" w:space="0" w:color="auto"/>
                <w:right w:val="none" w:sz="0" w:space="0" w:color="auto"/>
              </w:divBdr>
            </w:div>
            <w:div w:id="1155728990">
              <w:marLeft w:val="0"/>
              <w:marRight w:val="0"/>
              <w:marTop w:val="0"/>
              <w:marBottom w:val="0"/>
              <w:divBdr>
                <w:top w:val="none" w:sz="0" w:space="0" w:color="auto"/>
                <w:left w:val="none" w:sz="0" w:space="0" w:color="auto"/>
                <w:bottom w:val="none" w:sz="0" w:space="0" w:color="auto"/>
                <w:right w:val="none" w:sz="0" w:space="0" w:color="auto"/>
              </w:divBdr>
            </w:div>
            <w:div w:id="1073889306">
              <w:marLeft w:val="0"/>
              <w:marRight w:val="0"/>
              <w:marTop w:val="0"/>
              <w:marBottom w:val="0"/>
              <w:divBdr>
                <w:top w:val="none" w:sz="0" w:space="0" w:color="auto"/>
                <w:left w:val="none" w:sz="0" w:space="0" w:color="auto"/>
                <w:bottom w:val="none" w:sz="0" w:space="0" w:color="auto"/>
                <w:right w:val="none" w:sz="0" w:space="0" w:color="auto"/>
              </w:divBdr>
            </w:div>
            <w:div w:id="1301567960">
              <w:marLeft w:val="0"/>
              <w:marRight w:val="0"/>
              <w:marTop w:val="0"/>
              <w:marBottom w:val="0"/>
              <w:divBdr>
                <w:top w:val="none" w:sz="0" w:space="0" w:color="auto"/>
                <w:left w:val="none" w:sz="0" w:space="0" w:color="auto"/>
                <w:bottom w:val="none" w:sz="0" w:space="0" w:color="auto"/>
                <w:right w:val="none" w:sz="0" w:space="0" w:color="auto"/>
              </w:divBdr>
            </w:div>
            <w:div w:id="1750730056">
              <w:marLeft w:val="0"/>
              <w:marRight w:val="0"/>
              <w:marTop w:val="0"/>
              <w:marBottom w:val="0"/>
              <w:divBdr>
                <w:top w:val="none" w:sz="0" w:space="0" w:color="auto"/>
                <w:left w:val="none" w:sz="0" w:space="0" w:color="auto"/>
                <w:bottom w:val="none" w:sz="0" w:space="0" w:color="auto"/>
                <w:right w:val="none" w:sz="0" w:space="0" w:color="auto"/>
              </w:divBdr>
            </w:div>
            <w:div w:id="373431579">
              <w:marLeft w:val="0"/>
              <w:marRight w:val="0"/>
              <w:marTop w:val="0"/>
              <w:marBottom w:val="0"/>
              <w:divBdr>
                <w:top w:val="none" w:sz="0" w:space="0" w:color="auto"/>
                <w:left w:val="none" w:sz="0" w:space="0" w:color="auto"/>
                <w:bottom w:val="none" w:sz="0" w:space="0" w:color="auto"/>
                <w:right w:val="none" w:sz="0" w:space="0" w:color="auto"/>
              </w:divBdr>
            </w:div>
            <w:div w:id="857817787">
              <w:marLeft w:val="0"/>
              <w:marRight w:val="0"/>
              <w:marTop w:val="0"/>
              <w:marBottom w:val="0"/>
              <w:divBdr>
                <w:top w:val="none" w:sz="0" w:space="0" w:color="auto"/>
                <w:left w:val="none" w:sz="0" w:space="0" w:color="auto"/>
                <w:bottom w:val="none" w:sz="0" w:space="0" w:color="auto"/>
                <w:right w:val="none" w:sz="0" w:space="0" w:color="auto"/>
              </w:divBdr>
            </w:div>
            <w:div w:id="197938363">
              <w:marLeft w:val="0"/>
              <w:marRight w:val="0"/>
              <w:marTop w:val="0"/>
              <w:marBottom w:val="0"/>
              <w:divBdr>
                <w:top w:val="none" w:sz="0" w:space="0" w:color="auto"/>
                <w:left w:val="none" w:sz="0" w:space="0" w:color="auto"/>
                <w:bottom w:val="none" w:sz="0" w:space="0" w:color="auto"/>
                <w:right w:val="none" w:sz="0" w:space="0" w:color="auto"/>
              </w:divBdr>
            </w:div>
            <w:div w:id="1227298943">
              <w:marLeft w:val="0"/>
              <w:marRight w:val="0"/>
              <w:marTop w:val="0"/>
              <w:marBottom w:val="0"/>
              <w:divBdr>
                <w:top w:val="none" w:sz="0" w:space="0" w:color="auto"/>
                <w:left w:val="none" w:sz="0" w:space="0" w:color="auto"/>
                <w:bottom w:val="none" w:sz="0" w:space="0" w:color="auto"/>
                <w:right w:val="none" w:sz="0" w:space="0" w:color="auto"/>
              </w:divBdr>
            </w:div>
            <w:div w:id="1488201550">
              <w:marLeft w:val="0"/>
              <w:marRight w:val="0"/>
              <w:marTop w:val="0"/>
              <w:marBottom w:val="0"/>
              <w:divBdr>
                <w:top w:val="none" w:sz="0" w:space="0" w:color="auto"/>
                <w:left w:val="none" w:sz="0" w:space="0" w:color="auto"/>
                <w:bottom w:val="none" w:sz="0" w:space="0" w:color="auto"/>
                <w:right w:val="none" w:sz="0" w:space="0" w:color="auto"/>
              </w:divBdr>
            </w:div>
            <w:div w:id="2074500460">
              <w:marLeft w:val="0"/>
              <w:marRight w:val="0"/>
              <w:marTop w:val="0"/>
              <w:marBottom w:val="0"/>
              <w:divBdr>
                <w:top w:val="none" w:sz="0" w:space="0" w:color="auto"/>
                <w:left w:val="none" w:sz="0" w:space="0" w:color="auto"/>
                <w:bottom w:val="none" w:sz="0" w:space="0" w:color="auto"/>
                <w:right w:val="none" w:sz="0" w:space="0" w:color="auto"/>
              </w:divBdr>
            </w:div>
            <w:div w:id="419837093">
              <w:marLeft w:val="0"/>
              <w:marRight w:val="0"/>
              <w:marTop w:val="0"/>
              <w:marBottom w:val="0"/>
              <w:divBdr>
                <w:top w:val="none" w:sz="0" w:space="0" w:color="auto"/>
                <w:left w:val="none" w:sz="0" w:space="0" w:color="auto"/>
                <w:bottom w:val="none" w:sz="0" w:space="0" w:color="auto"/>
                <w:right w:val="none" w:sz="0" w:space="0" w:color="auto"/>
              </w:divBdr>
            </w:div>
            <w:div w:id="1121799671">
              <w:marLeft w:val="0"/>
              <w:marRight w:val="0"/>
              <w:marTop w:val="0"/>
              <w:marBottom w:val="0"/>
              <w:divBdr>
                <w:top w:val="none" w:sz="0" w:space="0" w:color="auto"/>
                <w:left w:val="none" w:sz="0" w:space="0" w:color="auto"/>
                <w:bottom w:val="none" w:sz="0" w:space="0" w:color="auto"/>
                <w:right w:val="none" w:sz="0" w:space="0" w:color="auto"/>
              </w:divBdr>
            </w:div>
            <w:div w:id="447041675">
              <w:marLeft w:val="0"/>
              <w:marRight w:val="0"/>
              <w:marTop w:val="0"/>
              <w:marBottom w:val="0"/>
              <w:divBdr>
                <w:top w:val="none" w:sz="0" w:space="0" w:color="auto"/>
                <w:left w:val="none" w:sz="0" w:space="0" w:color="auto"/>
                <w:bottom w:val="none" w:sz="0" w:space="0" w:color="auto"/>
                <w:right w:val="none" w:sz="0" w:space="0" w:color="auto"/>
              </w:divBdr>
            </w:div>
            <w:div w:id="10836474">
              <w:marLeft w:val="0"/>
              <w:marRight w:val="0"/>
              <w:marTop w:val="0"/>
              <w:marBottom w:val="0"/>
              <w:divBdr>
                <w:top w:val="none" w:sz="0" w:space="0" w:color="auto"/>
                <w:left w:val="none" w:sz="0" w:space="0" w:color="auto"/>
                <w:bottom w:val="none" w:sz="0" w:space="0" w:color="auto"/>
                <w:right w:val="none" w:sz="0" w:space="0" w:color="auto"/>
              </w:divBdr>
            </w:div>
            <w:div w:id="1812017821">
              <w:marLeft w:val="0"/>
              <w:marRight w:val="0"/>
              <w:marTop w:val="0"/>
              <w:marBottom w:val="0"/>
              <w:divBdr>
                <w:top w:val="none" w:sz="0" w:space="0" w:color="auto"/>
                <w:left w:val="none" w:sz="0" w:space="0" w:color="auto"/>
                <w:bottom w:val="none" w:sz="0" w:space="0" w:color="auto"/>
                <w:right w:val="none" w:sz="0" w:space="0" w:color="auto"/>
              </w:divBdr>
            </w:div>
            <w:div w:id="1151865794">
              <w:marLeft w:val="0"/>
              <w:marRight w:val="0"/>
              <w:marTop w:val="0"/>
              <w:marBottom w:val="0"/>
              <w:divBdr>
                <w:top w:val="none" w:sz="0" w:space="0" w:color="auto"/>
                <w:left w:val="none" w:sz="0" w:space="0" w:color="auto"/>
                <w:bottom w:val="none" w:sz="0" w:space="0" w:color="auto"/>
                <w:right w:val="none" w:sz="0" w:space="0" w:color="auto"/>
              </w:divBdr>
            </w:div>
            <w:div w:id="274098162">
              <w:marLeft w:val="0"/>
              <w:marRight w:val="0"/>
              <w:marTop w:val="0"/>
              <w:marBottom w:val="0"/>
              <w:divBdr>
                <w:top w:val="none" w:sz="0" w:space="0" w:color="auto"/>
                <w:left w:val="none" w:sz="0" w:space="0" w:color="auto"/>
                <w:bottom w:val="none" w:sz="0" w:space="0" w:color="auto"/>
                <w:right w:val="none" w:sz="0" w:space="0" w:color="auto"/>
              </w:divBdr>
            </w:div>
            <w:div w:id="1692418131">
              <w:marLeft w:val="0"/>
              <w:marRight w:val="0"/>
              <w:marTop w:val="0"/>
              <w:marBottom w:val="0"/>
              <w:divBdr>
                <w:top w:val="none" w:sz="0" w:space="0" w:color="auto"/>
                <w:left w:val="none" w:sz="0" w:space="0" w:color="auto"/>
                <w:bottom w:val="none" w:sz="0" w:space="0" w:color="auto"/>
                <w:right w:val="none" w:sz="0" w:space="0" w:color="auto"/>
              </w:divBdr>
            </w:div>
            <w:div w:id="1490974225">
              <w:marLeft w:val="0"/>
              <w:marRight w:val="0"/>
              <w:marTop w:val="0"/>
              <w:marBottom w:val="0"/>
              <w:divBdr>
                <w:top w:val="none" w:sz="0" w:space="0" w:color="auto"/>
                <w:left w:val="none" w:sz="0" w:space="0" w:color="auto"/>
                <w:bottom w:val="none" w:sz="0" w:space="0" w:color="auto"/>
                <w:right w:val="none" w:sz="0" w:space="0" w:color="auto"/>
              </w:divBdr>
            </w:div>
            <w:div w:id="386950985">
              <w:marLeft w:val="0"/>
              <w:marRight w:val="0"/>
              <w:marTop w:val="0"/>
              <w:marBottom w:val="0"/>
              <w:divBdr>
                <w:top w:val="none" w:sz="0" w:space="0" w:color="auto"/>
                <w:left w:val="none" w:sz="0" w:space="0" w:color="auto"/>
                <w:bottom w:val="none" w:sz="0" w:space="0" w:color="auto"/>
                <w:right w:val="none" w:sz="0" w:space="0" w:color="auto"/>
              </w:divBdr>
            </w:div>
            <w:div w:id="295259170">
              <w:marLeft w:val="0"/>
              <w:marRight w:val="0"/>
              <w:marTop w:val="0"/>
              <w:marBottom w:val="0"/>
              <w:divBdr>
                <w:top w:val="none" w:sz="0" w:space="0" w:color="auto"/>
                <w:left w:val="none" w:sz="0" w:space="0" w:color="auto"/>
                <w:bottom w:val="none" w:sz="0" w:space="0" w:color="auto"/>
                <w:right w:val="none" w:sz="0" w:space="0" w:color="auto"/>
              </w:divBdr>
            </w:div>
            <w:div w:id="1373269385">
              <w:marLeft w:val="0"/>
              <w:marRight w:val="0"/>
              <w:marTop w:val="0"/>
              <w:marBottom w:val="0"/>
              <w:divBdr>
                <w:top w:val="none" w:sz="0" w:space="0" w:color="auto"/>
                <w:left w:val="none" w:sz="0" w:space="0" w:color="auto"/>
                <w:bottom w:val="none" w:sz="0" w:space="0" w:color="auto"/>
                <w:right w:val="none" w:sz="0" w:space="0" w:color="auto"/>
              </w:divBdr>
            </w:div>
            <w:div w:id="1110658475">
              <w:marLeft w:val="0"/>
              <w:marRight w:val="0"/>
              <w:marTop w:val="0"/>
              <w:marBottom w:val="0"/>
              <w:divBdr>
                <w:top w:val="none" w:sz="0" w:space="0" w:color="auto"/>
                <w:left w:val="none" w:sz="0" w:space="0" w:color="auto"/>
                <w:bottom w:val="none" w:sz="0" w:space="0" w:color="auto"/>
                <w:right w:val="none" w:sz="0" w:space="0" w:color="auto"/>
              </w:divBdr>
            </w:div>
            <w:div w:id="1058169741">
              <w:marLeft w:val="0"/>
              <w:marRight w:val="0"/>
              <w:marTop w:val="0"/>
              <w:marBottom w:val="0"/>
              <w:divBdr>
                <w:top w:val="none" w:sz="0" w:space="0" w:color="auto"/>
                <w:left w:val="none" w:sz="0" w:space="0" w:color="auto"/>
                <w:bottom w:val="none" w:sz="0" w:space="0" w:color="auto"/>
                <w:right w:val="none" w:sz="0" w:space="0" w:color="auto"/>
              </w:divBdr>
            </w:div>
            <w:div w:id="1129282269">
              <w:marLeft w:val="0"/>
              <w:marRight w:val="0"/>
              <w:marTop w:val="0"/>
              <w:marBottom w:val="0"/>
              <w:divBdr>
                <w:top w:val="none" w:sz="0" w:space="0" w:color="auto"/>
                <w:left w:val="none" w:sz="0" w:space="0" w:color="auto"/>
                <w:bottom w:val="none" w:sz="0" w:space="0" w:color="auto"/>
                <w:right w:val="none" w:sz="0" w:space="0" w:color="auto"/>
              </w:divBdr>
            </w:div>
            <w:div w:id="526405872">
              <w:marLeft w:val="0"/>
              <w:marRight w:val="0"/>
              <w:marTop w:val="0"/>
              <w:marBottom w:val="0"/>
              <w:divBdr>
                <w:top w:val="none" w:sz="0" w:space="0" w:color="auto"/>
                <w:left w:val="none" w:sz="0" w:space="0" w:color="auto"/>
                <w:bottom w:val="none" w:sz="0" w:space="0" w:color="auto"/>
                <w:right w:val="none" w:sz="0" w:space="0" w:color="auto"/>
              </w:divBdr>
            </w:div>
            <w:div w:id="357002478">
              <w:marLeft w:val="0"/>
              <w:marRight w:val="0"/>
              <w:marTop w:val="0"/>
              <w:marBottom w:val="0"/>
              <w:divBdr>
                <w:top w:val="none" w:sz="0" w:space="0" w:color="auto"/>
                <w:left w:val="none" w:sz="0" w:space="0" w:color="auto"/>
                <w:bottom w:val="none" w:sz="0" w:space="0" w:color="auto"/>
                <w:right w:val="none" w:sz="0" w:space="0" w:color="auto"/>
              </w:divBdr>
            </w:div>
            <w:div w:id="348140709">
              <w:marLeft w:val="0"/>
              <w:marRight w:val="0"/>
              <w:marTop w:val="0"/>
              <w:marBottom w:val="0"/>
              <w:divBdr>
                <w:top w:val="none" w:sz="0" w:space="0" w:color="auto"/>
                <w:left w:val="none" w:sz="0" w:space="0" w:color="auto"/>
                <w:bottom w:val="none" w:sz="0" w:space="0" w:color="auto"/>
                <w:right w:val="none" w:sz="0" w:space="0" w:color="auto"/>
              </w:divBdr>
            </w:div>
            <w:div w:id="794060671">
              <w:marLeft w:val="0"/>
              <w:marRight w:val="0"/>
              <w:marTop w:val="0"/>
              <w:marBottom w:val="0"/>
              <w:divBdr>
                <w:top w:val="none" w:sz="0" w:space="0" w:color="auto"/>
                <w:left w:val="none" w:sz="0" w:space="0" w:color="auto"/>
                <w:bottom w:val="none" w:sz="0" w:space="0" w:color="auto"/>
                <w:right w:val="none" w:sz="0" w:space="0" w:color="auto"/>
              </w:divBdr>
            </w:div>
            <w:div w:id="417406768">
              <w:marLeft w:val="0"/>
              <w:marRight w:val="0"/>
              <w:marTop w:val="0"/>
              <w:marBottom w:val="0"/>
              <w:divBdr>
                <w:top w:val="none" w:sz="0" w:space="0" w:color="auto"/>
                <w:left w:val="none" w:sz="0" w:space="0" w:color="auto"/>
                <w:bottom w:val="none" w:sz="0" w:space="0" w:color="auto"/>
                <w:right w:val="none" w:sz="0" w:space="0" w:color="auto"/>
              </w:divBdr>
            </w:div>
          </w:divsChild>
        </w:div>
        <w:div w:id="1146976613">
          <w:marLeft w:val="0"/>
          <w:marRight w:val="0"/>
          <w:marTop w:val="0"/>
          <w:marBottom w:val="0"/>
          <w:divBdr>
            <w:top w:val="none" w:sz="0" w:space="0" w:color="auto"/>
            <w:left w:val="none" w:sz="0" w:space="0" w:color="auto"/>
            <w:bottom w:val="none" w:sz="0" w:space="0" w:color="auto"/>
            <w:right w:val="none" w:sz="0" w:space="0" w:color="auto"/>
          </w:divBdr>
        </w:div>
        <w:div w:id="1031372129">
          <w:marLeft w:val="0"/>
          <w:marRight w:val="0"/>
          <w:marTop w:val="0"/>
          <w:marBottom w:val="0"/>
          <w:divBdr>
            <w:top w:val="none" w:sz="0" w:space="0" w:color="auto"/>
            <w:left w:val="none" w:sz="0" w:space="0" w:color="auto"/>
            <w:bottom w:val="none" w:sz="0" w:space="0" w:color="auto"/>
            <w:right w:val="none" w:sz="0" w:space="0" w:color="auto"/>
          </w:divBdr>
        </w:div>
        <w:div w:id="385421742">
          <w:marLeft w:val="0"/>
          <w:marRight w:val="0"/>
          <w:marTop w:val="0"/>
          <w:marBottom w:val="0"/>
          <w:divBdr>
            <w:top w:val="none" w:sz="0" w:space="0" w:color="auto"/>
            <w:left w:val="none" w:sz="0" w:space="0" w:color="auto"/>
            <w:bottom w:val="none" w:sz="0" w:space="0" w:color="auto"/>
            <w:right w:val="none" w:sz="0" w:space="0" w:color="auto"/>
          </w:divBdr>
        </w:div>
        <w:div w:id="1009020358">
          <w:marLeft w:val="0"/>
          <w:marRight w:val="0"/>
          <w:marTop w:val="0"/>
          <w:marBottom w:val="0"/>
          <w:divBdr>
            <w:top w:val="none" w:sz="0" w:space="0" w:color="auto"/>
            <w:left w:val="none" w:sz="0" w:space="0" w:color="auto"/>
            <w:bottom w:val="none" w:sz="0" w:space="0" w:color="auto"/>
            <w:right w:val="none" w:sz="0" w:space="0" w:color="auto"/>
          </w:divBdr>
        </w:div>
        <w:div w:id="2079278428">
          <w:marLeft w:val="0"/>
          <w:marRight w:val="0"/>
          <w:marTop w:val="0"/>
          <w:marBottom w:val="0"/>
          <w:divBdr>
            <w:top w:val="none" w:sz="0" w:space="0" w:color="auto"/>
            <w:left w:val="none" w:sz="0" w:space="0" w:color="auto"/>
            <w:bottom w:val="none" w:sz="0" w:space="0" w:color="auto"/>
            <w:right w:val="none" w:sz="0" w:space="0" w:color="auto"/>
          </w:divBdr>
        </w:div>
        <w:div w:id="1876847090">
          <w:marLeft w:val="0"/>
          <w:marRight w:val="0"/>
          <w:marTop w:val="0"/>
          <w:marBottom w:val="0"/>
          <w:divBdr>
            <w:top w:val="none" w:sz="0" w:space="0" w:color="auto"/>
            <w:left w:val="none" w:sz="0" w:space="0" w:color="auto"/>
            <w:bottom w:val="none" w:sz="0" w:space="0" w:color="auto"/>
            <w:right w:val="none" w:sz="0" w:space="0" w:color="auto"/>
          </w:divBdr>
        </w:div>
        <w:div w:id="21829962">
          <w:marLeft w:val="0"/>
          <w:marRight w:val="0"/>
          <w:marTop w:val="0"/>
          <w:marBottom w:val="0"/>
          <w:divBdr>
            <w:top w:val="none" w:sz="0" w:space="0" w:color="auto"/>
            <w:left w:val="none" w:sz="0" w:space="0" w:color="auto"/>
            <w:bottom w:val="none" w:sz="0" w:space="0" w:color="auto"/>
            <w:right w:val="none" w:sz="0" w:space="0" w:color="auto"/>
          </w:divBdr>
        </w:div>
        <w:div w:id="1315453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Изящная">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Метро">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A4810-AF41-45B1-9A1B-0F238F746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1495</Words>
  <Characters>8525</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Энже</dc:creator>
  <cp:keywords/>
  <dc:description/>
  <cp:lastModifiedBy>МОУ "Бакрчинская ООШ ЗМР РТ"</cp:lastModifiedBy>
  <cp:revision>10</cp:revision>
  <cp:lastPrinted>2017-09-10T06:26:00Z</cp:lastPrinted>
  <dcterms:created xsi:type="dcterms:W3CDTF">2016-10-07T04:31:00Z</dcterms:created>
  <dcterms:modified xsi:type="dcterms:W3CDTF">2021-09-28T06:46:00Z</dcterms:modified>
</cp:coreProperties>
</file>